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F4" w:rsidRPr="00323E3C" w:rsidRDefault="00356CF4" w:rsidP="00105B7B">
      <w:pPr>
        <w:jc w:val="both"/>
        <w:rPr>
          <w:rFonts w:ascii="Palatino Linotype" w:hAnsi="Palatino Linotype"/>
          <w:b/>
          <w:lang w:val="tg-Cyrl-TJ"/>
        </w:rPr>
      </w:pPr>
      <w:bookmarkStart w:id="0" w:name="_Hlk153865822"/>
      <w:bookmarkEnd w:id="0"/>
      <w:r>
        <w:rPr>
          <w:rFonts w:ascii="Palatino Linotype" w:hAnsi="Palatino Linotype"/>
          <w:b/>
        </w:rPr>
        <w:t xml:space="preserve">  @</w:t>
      </w:r>
      <w:r w:rsidRPr="00323E3C">
        <w:rPr>
          <w:rFonts w:ascii="Palatino Linotype" w:hAnsi="Palatino Linotype"/>
          <w:b/>
        </w:rPr>
        <w:t>1</w:t>
      </w:r>
      <w:r>
        <w:rPr>
          <w:rFonts w:ascii="Palatino Linotype" w:hAnsi="Palatino Linotype"/>
          <w:b/>
        </w:rPr>
        <w:t>.</w:t>
      </w:r>
    </w:p>
    <w:p w:rsidR="00356CF4" w:rsidRDefault="00356CF4" w:rsidP="00105B7B">
      <w:pPr>
        <w:shd w:val="clear" w:color="auto" w:fill="FFFFFF"/>
        <w:rPr>
          <w:rFonts w:ascii="Times New Roman Tj" w:hAnsi="Times New Roman Tj" w:cs="Arial"/>
          <w:bCs/>
          <w:color w:val="444444"/>
          <w:sz w:val="28"/>
          <w:szCs w:val="28"/>
          <w:lang w:eastAsia="ru-RU"/>
        </w:rPr>
      </w:pPr>
      <w:r w:rsidRPr="00737F44">
        <w:rPr>
          <w:rFonts w:ascii="Times New Roman Tj" w:hAnsi="Times New Roman Tj" w:cs="Arial"/>
          <w:bCs/>
          <w:color w:val="444444"/>
          <w:sz w:val="28"/>
          <w:szCs w:val="28"/>
          <w:lang w:eastAsia="ru-RU"/>
        </w:rPr>
        <w:t>Механическими колебаниями называют:</w:t>
      </w:r>
    </w:p>
    <w:p w:rsidR="00356CF4" w:rsidRPr="00105B7B" w:rsidRDefault="00356CF4" w:rsidP="00105B7B">
      <w:pPr>
        <w:shd w:val="clear" w:color="auto" w:fill="FFFFFF"/>
        <w:spacing w:after="0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D44148">
        <w:rPr>
          <w:rFonts w:ascii="Times New Roman" w:hAnsi="Times New Roman"/>
          <w:sz w:val="28"/>
          <w:szCs w:val="28"/>
        </w:rPr>
        <w:t>$A)</w:t>
      </w:r>
      <w:r w:rsidRPr="00105B7B">
        <w:rPr>
          <w:rFonts w:ascii="Times New Roman" w:hAnsi="Times New Roman"/>
          <w:sz w:val="28"/>
          <w:szCs w:val="28"/>
        </w:rPr>
        <w:t xml:space="preserve"> </w:t>
      </w:r>
      <w:r w:rsidRPr="00105B7B">
        <w:rPr>
          <w:rFonts w:ascii="Times New Roman" w:hAnsi="Times New Roman"/>
          <w:bCs/>
          <w:color w:val="444444"/>
          <w:sz w:val="28"/>
          <w:szCs w:val="28"/>
          <w:lang w:val="tg-Cyrl-TJ" w:eastAsia="ru-RU"/>
        </w:rPr>
        <w:t>движения, обладающие в той или иной степени повторяемостью во времени</w:t>
      </w:r>
      <w:r>
        <w:rPr>
          <w:rFonts w:ascii="Times New Roman" w:hAnsi="Times New Roman"/>
          <w:bCs/>
          <w:color w:val="444444"/>
          <w:sz w:val="28"/>
          <w:szCs w:val="28"/>
          <w:lang w:val="tg-Cyrl-TJ" w:eastAsia="ru-RU"/>
        </w:rPr>
        <w:t>;</w:t>
      </w:r>
    </w:p>
    <w:p w:rsidR="00356CF4" w:rsidRPr="00105B7B" w:rsidRDefault="00356CF4" w:rsidP="00105B7B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$B)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> колебания электромагнитного поля;</w:t>
      </w:r>
    </w:p>
    <w:p w:rsidR="00356CF4" w:rsidRPr="00105B7B" w:rsidRDefault="00356CF4" w:rsidP="00105B7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5B7B">
        <w:rPr>
          <w:rFonts w:ascii="Times New Roman" w:hAnsi="Times New Roman"/>
          <w:sz w:val="28"/>
          <w:szCs w:val="28"/>
        </w:rPr>
        <w:t>$C)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 xml:space="preserve"> колебания силы по периодическому закону;</w:t>
      </w:r>
      <w:r w:rsidRPr="00105B7B">
        <w:rPr>
          <w:rFonts w:ascii="Times New Roman" w:hAnsi="Times New Roman"/>
          <w:sz w:val="28"/>
          <w:szCs w:val="28"/>
        </w:rPr>
        <w:t xml:space="preserve"> </w:t>
      </w:r>
    </w:p>
    <w:p w:rsidR="00356CF4" w:rsidRPr="00105B7B" w:rsidRDefault="00356CF4" w:rsidP="00105B7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5B7B">
        <w:rPr>
          <w:rFonts w:ascii="Times New Roman" w:hAnsi="Times New Roman"/>
          <w:sz w:val="28"/>
          <w:szCs w:val="28"/>
        </w:rPr>
        <w:t xml:space="preserve">$D) 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>изменение электрического поля по периодическому закону</w:t>
      </w:r>
      <w:r w:rsidRPr="00105B7B">
        <w:rPr>
          <w:rFonts w:ascii="Times New Roman" w:hAnsi="Times New Roman"/>
          <w:sz w:val="28"/>
          <w:szCs w:val="28"/>
        </w:rPr>
        <w:t>;</w:t>
      </w:r>
    </w:p>
    <w:p w:rsidR="00356CF4" w:rsidRPr="00105B7B" w:rsidRDefault="00356CF4" w:rsidP="00105B7B">
      <w:pPr>
        <w:spacing w:after="0"/>
        <w:rPr>
          <w:rFonts w:ascii="Times New Roman" w:hAnsi="Times New Roman"/>
          <w:color w:val="444444"/>
          <w:sz w:val="28"/>
          <w:szCs w:val="28"/>
          <w:lang w:val="tg-Cyrl-TJ" w:eastAsia="ru-RU"/>
        </w:rPr>
      </w:pPr>
      <w:r w:rsidRPr="00105B7B">
        <w:rPr>
          <w:rFonts w:ascii="Times New Roman" w:hAnsi="Times New Roman"/>
          <w:sz w:val="28"/>
          <w:szCs w:val="28"/>
        </w:rPr>
        <w:t xml:space="preserve">$E) </w:t>
      </w:r>
      <w:r w:rsidRPr="00105B7B">
        <w:rPr>
          <w:rFonts w:ascii="Times New Roman" w:hAnsi="Times New Roman"/>
          <w:color w:val="444444"/>
          <w:sz w:val="28"/>
          <w:szCs w:val="28"/>
          <w:lang w:val="tg-Cyrl-TJ" w:eastAsia="ru-RU"/>
        </w:rPr>
        <w:t>механическое движение;</w:t>
      </w:r>
    </w:p>
    <w:p w:rsidR="00356CF4" w:rsidRDefault="00356CF4" w:rsidP="00105B7B">
      <w:pPr>
        <w:jc w:val="both"/>
      </w:pPr>
    </w:p>
    <w:p w:rsidR="00356CF4" w:rsidRPr="00323E3C" w:rsidRDefault="00356CF4" w:rsidP="00105B7B">
      <w:pPr>
        <w:jc w:val="both"/>
        <w:rPr>
          <w:rFonts w:ascii="Palatino Linotype" w:hAnsi="Palatino Linotype"/>
          <w:b/>
          <w:lang w:val="tg-Cyrl-TJ"/>
        </w:rPr>
      </w:pPr>
      <w:r>
        <w:rPr>
          <w:rFonts w:ascii="Palatino Linotype" w:hAnsi="Palatino Linotype"/>
          <w:b/>
        </w:rPr>
        <w:t xml:space="preserve">@2. </w:t>
      </w:r>
    </w:p>
    <w:p w:rsidR="00356CF4" w:rsidRDefault="00356CF4" w:rsidP="00622C2E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Число колебаний за единицу времени есть</w:t>
      </w:r>
      <w:r>
        <w:rPr>
          <w:rFonts w:ascii="Palatino Linotype" w:hAnsi="Palatino Linotype"/>
        </w:rPr>
        <w:t>?</w:t>
      </w:r>
    </w:p>
    <w:p w:rsidR="00356CF4" w:rsidRPr="00622C2E" w:rsidRDefault="00356CF4" w:rsidP="00622C2E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22C2E">
        <w:rPr>
          <w:rFonts w:ascii="Times New Roman" w:hAnsi="Times New Roman"/>
          <w:sz w:val="28"/>
          <w:szCs w:val="28"/>
        </w:rPr>
        <w:t>$A) амплитуда колебаний;</w:t>
      </w:r>
    </w:p>
    <w:p w:rsidR="00356CF4" w:rsidRPr="00622C2E" w:rsidRDefault="00356CF4" w:rsidP="00622C2E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Pr="00D44148">
        <w:rPr>
          <w:rFonts w:ascii="Times New Roman" w:hAnsi="Times New Roman"/>
          <w:sz w:val="28"/>
          <w:szCs w:val="28"/>
        </w:rPr>
        <w:t xml:space="preserve"> частота колебаний</w:t>
      </w:r>
      <w:r>
        <w:rPr>
          <w:rFonts w:ascii="Times New Roman" w:hAnsi="Times New Roman"/>
          <w:sz w:val="28"/>
          <w:szCs w:val="28"/>
        </w:rPr>
        <w:t>;</w:t>
      </w:r>
    </w:p>
    <w:p w:rsidR="00356CF4" w:rsidRPr="00622C2E" w:rsidRDefault="00356CF4" w:rsidP="00622C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2C2E">
        <w:rPr>
          <w:rFonts w:ascii="Times New Roman" w:hAnsi="Times New Roman"/>
          <w:sz w:val="28"/>
          <w:szCs w:val="28"/>
        </w:rPr>
        <w:t>$C) период колебаний</w:t>
      </w:r>
      <w:r w:rsidRPr="00622C2E"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622C2E">
        <w:rPr>
          <w:rFonts w:ascii="Times New Roman" w:hAnsi="Times New Roman"/>
          <w:sz w:val="28"/>
          <w:szCs w:val="28"/>
        </w:rPr>
        <w:t xml:space="preserve"> </w:t>
      </w:r>
    </w:p>
    <w:p w:rsidR="00356CF4" w:rsidRPr="00622C2E" w:rsidRDefault="00356CF4" w:rsidP="00622C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2C2E">
        <w:rPr>
          <w:rFonts w:ascii="Times New Roman" w:hAnsi="Times New Roman"/>
          <w:sz w:val="28"/>
          <w:szCs w:val="28"/>
        </w:rPr>
        <w:t>$D) фаза колебаний</w:t>
      </w:r>
      <w:r>
        <w:rPr>
          <w:rFonts w:ascii="Times New Roman" w:hAnsi="Times New Roman"/>
          <w:sz w:val="28"/>
          <w:szCs w:val="28"/>
        </w:rPr>
        <w:t>;</w:t>
      </w:r>
    </w:p>
    <w:p w:rsidR="00356CF4" w:rsidRPr="00622C2E" w:rsidRDefault="00356CF4" w:rsidP="00622C2E">
      <w:pPr>
        <w:spacing w:after="0"/>
        <w:rPr>
          <w:rFonts w:ascii="Times New Roman" w:hAnsi="Times New Roman"/>
          <w:color w:val="444444"/>
          <w:sz w:val="28"/>
          <w:szCs w:val="28"/>
          <w:lang w:val="tg-Cyrl-TJ" w:eastAsia="ru-RU"/>
        </w:rPr>
      </w:pPr>
      <w:r w:rsidRPr="00622C2E">
        <w:rPr>
          <w:rFonts w:ascii="Times New Roman" w:hAnsi="Times New Roman"/>
          <w:sz w:val="28"/>
          <w:szCs w:val="28"/>
        </w:rPr>
        <w:t>$E) скорость колебаний</w:t>
      </w:r>
      <w:r>
        <w:rPr>
          <w:rFonts w:ascii="Times New Roman" w:hAnsi="Times New Roman"/>
          <w:sz w:val="28"/>
          <w:szCs w:val="28"/>
        </w:rPr>
        <w:t>;</w:t>
      </w:r>
    </w:p>
    <w:p w:rsidR="00356CF4" w:rsidRDefault="00356CF4" w:rsidP="00622C2E">
      <w:pPr>
        <w:jc w:val="both"/>
        <w:rPr>
          <w:rFonts w:ascii="Palatino Linotype" w:hAnsi="Palatino Linotype"/>
          <w:b/>
        </w:rPr>
      </w:pPr>
    </w:p>
    <w:p w:rsidR="00356CF4" w:rsidRPr="00D44148" w:rsidRDefault="00356CF4" w:rsidP="00D44148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@3. Период колебаниями называется:</w:t>
      </w:r>
    </w:p>
    <w:p w:rsidR="00356CF4" w:rsidRPr="00105B7B" w:rsidRDefault="00356CF4" w:rsidP="00D44148">
      <w:pPr>
        <w:shd w:val="clear" w:color="auto" w:fill="FFFFFF"/>
        <w:spacing w:after="0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105B7B">
        <w:rPr>
          <w:rFonts w:ascii="Times New Roman" w:hAnsi="Times New Roman"/>
          <w:sz w:val="28"/>
          <w:szCs w:val="28"/>
        </w:rPr>
        <w:t xml:space="preserve">$A) </w:t>
      </w:r>
      <w:r w:rsidRPr="00105B7B">
        <w:rPr>
          <w:rFonts w:ascii="Times New Roman" w:hAnsi="Times New Roman"/>
          <w:bCs/>
          <w:color w:val="444444"/>
          <w:sz w:val="28"/>
          <w:szCs w:val="28"/>
          <w:lang w:val="tg-Cyrl-TJ" w:eastAsia="ru-RU"/>
        </w:rPr>
        <w:t>обладающие в той или иной степени повторяемостью во времени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</w:p>
    <w:p w:rsidR="00356CF4" w:rsidRPr="00105B7B" w:rsidRDefault="00356CF4" w:rsidP="00D44148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$B)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> колебания электромагнитного поля;</w:t>
      </w:r>
    </w:p>
    <w:p w:rsidR="00356CF4" w:rsidRPr="00105B7B" w:rsidRDefault="00356CF4" w:rsidP="00D441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44148">
        <w:rPr>
          <w:rFonts w:ascii="Times New Roman" w:hAnsi="Times New Roman"/>
          <w:sz w:val="28"/>
          <w:szCs w:val="28"/>
        </w:rPr>
        <w:t>$C)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>времени, в течение которого совершается одно полное колебание;</w:t>
      </w:r>
      <w:r w:rsidRPr="00105B7B">
        <w:rPr>
          <w:rFonts w:ascii="Times New Roman" w:hAnsi="Times New Roman"/>
          <w:sz w:val="28"/>
          <w:szCs w:val="28"/>
        </w:rPr>
        <w:t xml:space="preserve"> </w:t>
      </w:r>
    </w:p>
    <w:p w:rsidR="00356CF4" w:rsidRPr="00105B7B" w:rsidRDefault="00356CF4" w:rsidP="00D441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5B7B">
        <w:rPr>
          <w:rFonts w:ascii="Times New Roman" w:hAnsi="Times New Roman"/>
          <w:sz w:val="28"/>
          <w:szCs w:val="28"/>
        </w:rPr>
        <w:t xml:space="preserve">$D) </w:t>
      </w:r>
      <w:r w:rsidRPr="00105B7B">
        <w:rPr>
          <w:rFonts w:ascii="Times New Roman" w:hAnsi="Times New Roman"/>
          <w:color w:val="444444"/>
          <w:sz w:val="28"/>
          <w:szCs w:val="28"/>
          <w:lang w:eastAsia="ru-RU"/>
        </w:rPr>
        <w:t>изменение электрического поля по периодическому закону</w:t>
      </w:r>
      <w:r w:rsidRPr="00105B7B">
        <w:rPr>
          <w:rFonts w:ascii="Times New Roman" w:hAnsi="Times New Roman"/>
          <w:sz w:val="28"/>
          <w:szCs w:val="28"/>
        </w:rPr>
        <w:t>;</w:t>
      </w:r>
    </w:p>
    <w:p w:rsidR="00356CF4" w:rsidRPr="00105B7B" w:rsidRDefault="00356CF4" w:rsidP="00D44148">
      <w:pPr>
        <w:spacing w:after="0"/>
        <w:rPr>
          <w:rFonts w:ascii="Times New Roman" w:hAnsi="Times New Roman"/>
          <w:color w:val="444444"/>
          <w:sz w:val="28"/>
          <w:szCs w:val="28"/>
          <w:lang w:val="tg-Cyrl-TJ" w:eastAsia="ru-RU"/>
        </w:rPr>
      </w:pPr>
      <w:r w:rsidRPr="00105B7B">
        <w:rPr>
          <w:rFonts w:ascii="Times New Roman" w:hAnsi="Times New Roman"/>
          <w:sz w:val="28"/>
          <w:szCs w:val="28"/>
        </w:rPr>
        <w:t xml:space="preserve">$E) </w:t>
      </w:r>
      <w:r w:rsidRPr="00105B7B">
        <w:rPr>
          <w:rFonts w:ascii="Times New Roman" w:hAnsi="Times New Roman"/>
          <w:color w:val="444444"/>
          <w:sz w:val="28"/>
          <w:szCs w:val="28"/>
          <w:lang w:val="tg-Cyrl-TJ" w:eastAsia="ru-RU"/>
        </w:rPr>
        <w:t>механическое движение;</w:t>
      </w:r>
    </w:p>
    <w:p w:rsidR="00356CF4" w:rsidRDefault="00356CF4" w:rsidP="00E51C59">
      <w:pPr>
        <w:spacing w:after="0"/>
        <w:jc w:val="both"/>
      </w:pPr>
    </w:p>
    <w:p w:rsidR="00356CF4" w:rsidRPr="00D419F2" w:rsidRDefault="00356CF4" w:rsidP="00E51C5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Palatino Linotype" w:hAnsi="Palatino Linotype"/>
          <w:b/>
        </w:rPr>
        <w:t>@4.</w:t>
      </w:r>
      <w:r w:rsidRPr="00E51C59">
        <w:rPr>
          <w:rFonts w:ascii="Times New Roman" w:hAnsi="Times New Roman"/>
          <w:sz w:val="28"/>
          <w:szCs w:val="28"/>
        </w:rPr>
        <w:t xml:space="preserve"> Равна максимальному смещению</w:t>
      </w:r>
      <w:r w:rsidRPr="00E51C59">
        <w:rPr>
          <w:rFonts w:ascii="Times New Roman" w:hAnsi="Times New Roman"/>
          <w:color w:val="444444"/>
          <w:sz w:val="28"/>
          <w:szCs w:val="28"/>
          <w:lang w:eastAsia="ru-RU"/>
        </w:rPr>
        <w:t xml:space="preserve"> от положения равно равновесия</w:t>
      </w:r>
      <w:r w:rsidRPr="00E51C59">
        <w:rPr>
          <w:rFonts w:ascii="Times New Roman" w:hAnsi="Times New Roman"/>
          <w:b/>
          <w:sz w:val="28"/>
          <w:szCs w:val="28"/>
        </w:rPr>
        <w:t xml:space="preserve"> </w:t>
      </w:r>
      <w:r w:rsidRPr="00D419F2">
        <w:rPr>
          <w:rFonts w:ascii="Times New Roman" w:hAnsi="Times New Roman"/>
          <w:bCs/>
          <w:sz w:val="28"/>
          <w:szCs w:val="28"/>
        </w:rPr>
        <w:t>называется:</w:t>
      </w:r>
    </w:p>
    <w:p w:rsidR="00356CF4" w:rsidRPr="00E51C59" w:rsidRDefault="00356CF4" w:rsidP="00E51C5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>) фаза колебаний;</w:t>
      </w:r>
    </w:p>
    <w:p w:rsidR="00356CF4" w:rsidRPr="00E51C59" w:rsidRDefault="00356CF4" w:rsidP="00E51C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Pr="00E51C59">
        <w:rPr>
          <w:rFonts w:ascii="Times New Roman" w:hAnsi="Times New Roman"/>
          <w:sz w:val="28"/>
          <w:szCs w:val="28"/>
        </w:rPr>
        <w:t xml:space="preserve"> период колебаний</w:t>
      </w:r>
      <w:r w:rsidRPr="00E51C59"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E51C5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>) частота колебаний;</w:t>
      </w:r>
    </w:p>
    <w:p w:rsidR="00356CF4" w:rsidRPr="00E51C59" w:rsidRDefault="00356CF4" w:rsidP="00E51C5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>) амплитуда колебаний</w:t>
      </w:r>
      <w:r>
        <w:rPr>
          <w:rFonts w:ascii="Times New Roman" w:hAnsi="Times New Roman"/>
          <w:sz w:val="28"/>
          <w:szCs w:val="28"/>
        </w:rPr>
        <w:t>;</w:t>
      </w:r>
    </w:p>
    <w:p w:rsidR="00356CF4" w:rsidRDefault="00356CF4" w:rsidP="00E51C5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$E) скорость колебаний;</w:t>
      </w:r>
    </w:p>
    <w:p w:rsidR="00356CF4" w:rsidRDefault="00356CF4" w:rsidP="0003540B">
      <w:pPr>
        <w:jc w:val="both"/>
        <w:rPr>
          <w:rFonts w:ascii="Palatino Linotype" w:hAnsi="Palatino Linotype"/>
          <w:b/>
        </w:rPr>
      </w:pP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 @5.</w:t>
      </w:r>
      <w:r w:rsidRPr="00E51C59">
        <w:rPr>
          <w:rFonts w:ascii="Times New Roman" w:hAnsi="Times New Roman"/>
          <w:sz w:val="28"/>
          <w:szCs w:val="28"/>
        </w:rPr>
        <w:t xml:space="preserve"> </w:t>
      </w:r>
      <w:r w:rsidRPr="00323E3C">
        <w:rPr>
          <w:rFonts w:ascii="Palatino Linotype" w:hAnsi="Palatino Linotype"/>
        </w:rPr>
        <w:t>Укажите единицу измерения периода колебаний</w:t>
      </w:r>
      <w:r>
        <w:rPr>
          <w:rFonts w:ascii="Palatino Linotype" w:hAnsi="Palatino Linotype"/>
        </w:rPr>
        <w:t>?</w:t>
      </w:r>
    </w:p>
    <w:p w:rsidR="00356CF4" w:rsidRPr="00ED6B35" w:rsidRDefault="00356CF4" w:rsidP="0003540B">
      <w:pPr>
        <w:jc w:val="both"/>
        <w:rPr>
          <w:rFonts w:ascii="Palatino Linotype" w:hAnsi="Palatino Linotype"/>
        </w:rPr>
      </w:pPr>
      <w:r w:rsidRPr="00ED6B35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ED6B35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ц</w:t>
      </w:r>
      <w:r w:rsidRPr="00ED6B35">
        <w:rPr>
          <w:rFonts w:ascii="Palatino Linotype" w:hAnsi="Palatino Linotype"/>
        </w:rPr>
        <w:t>;</w:t>
      </w:r>
    </w:p>
    <w:p w:rsidR="00356CF4" w:rsidRPr="00ED6B35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$B)</w:t>
      </w:r>
      <w:r w:rsidRPr="00ED6B35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м</w:t>
      </w:r>
      <w:r w:rsidRPr="00ED6B35">
        <w:rPr>
          <w:rFonts w:ascii="Palatino Linotype" w:hAnsi="Palatino Linotype"/>
        </w:rPr>
        <w:t>;</w:t>
      </w:r>
    </w:p>
    <w:p w:rsidR="00356CF4" w:rsidRPr="00ED6B35" w:rsidRDefault="00356CF4" w:rsidP="0003540B">
      <w:pPr>
        <w:jc w:val="both"/>
        <w:rPr>
          <w:rFonts w:ascii="Palatino Linotype" w:hAnsi="Palatino Linotype"/>
        </w:rPr>
      </w:pPr>
      <w:r w:rsidRPr="00ED6B35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C</w:t>
      </w:r>
      <w:r w:rsidRPr="00ED6B35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кг</w:t>
      </w:r>
      <w:r w:rsidRPr="00ED6B35">
        <w:rPr>
          <w:rFonts w:ascii="Palatino Linotype" w:hAnsi="Palatino Linotype"/>
        </w:rPr>
        <w:t>;</w:t>
      </w:r>
    </w:p>
    <w:p w:rsidR="00356CF4" w:rsidRPr="00ED6B35" w:rsidRDefault="00356CF4" w:rsidP="0003540B">
      <w:pPr>
        <w:jc w:val="both"/>
        <w:rPr>
          <w:rFonts w:ascii="Palatino Linotype" w:hAnsi="Palatino Linotype"/>
        </w:rPr>
      </w:pPr>
      <w:r w:rsidRPr="00ED6B35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D</w:t>
      </w:r>
      <w:r w:rsidRPr="00ED6B35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с</w:t>
      </w:r>
      <w:r w:rsidRPr="00ED6B35">
        <w:rPr>
          <w:rFonts w:ascii="Palatino Linotype" w:hAnsi="Palatino Linotype"/>
        </w:rPr>
        <w:t xml:space="preserve">; 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 w:rsidRPr="00ED6B35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м/с</w:t>
      </w:r>
      <w:r>
        <w:rPr>
          <w:rFonts w:ascii="Palatino Linotype" w:hAnsi="Palatino Linotype"/>
        </w:rPr>
        <w:t>;</w:t>
      </w:r>
    </w:p>
    <w:p w:rsidR="00356CF4" w:rsidRPr="00323E3C" w:rsidRDefault="00356CF4" w:rsidP="0003540B">
      <w:pPr>
        <w:jc w:val="both"/>
        <w:rPr>
          <w:rFonts w:ascii="Palatino Linotype" w:hAnsi="Palatino Linotype"/>
          <w:b/>
          <w:lang w:val="tg-Cyrl-TJ"/>
        </w:rPr>
      </w:pPr>
      <w:r>
        <w:rPr>
          <w:rFonts w:ascii="Palatino Linotype" w:hAnsi="Palatino Linotype"/>
          <w:b/>
        </w:rPr>
        <w:t xml:space="preserve">@6. 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  <w:lang w:val="tg-Cyrl-TJ"/>
        </w:rPr>
        <w:t>Укажите единицу измерения частоты</w:t>
      </w:r>
      <w:r>
        <w:rPr>
          <w:rFonts w:ascii="Palatino Linotype" w:hAnsi="Palatino Linotype"/>
          <w:lang w:val="tg-Cyrl-TJ"/>
        </w:rPr>
        <w:t>?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м/с</w: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323E3C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кг</w: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Гц</w: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@7. 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При помощи какой формулы определяют отклонение тела в гармонических колебаниях</w:t>
      </w:r>
      <w:r>
        <w:rPr>
          <w:rFonts w:ascii="Palatino Linotype" w:hAnsi="Palatino Linotype"/>
        </w:rPr>
        <w:t>?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19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18.75pt" o:ole="">
            <v:imagedata r:id="rId7" o:title=""/>
          </v:shape>
          <o:OLEObject Type="Embed" ProgID="Equation.3" ShapeID="_x0000_i1025" DrawAspect="Content" ObjectID="_1764587620" r:id="rId8"/>
        </w:objec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323E3C">
        <w:rPr>
          <w:rFonts w:ascii="Palatino Linotype" w:hAnsi="Palatino Linotype"/>
          <w:position w:val="-12"/>
        </w:rPr>
        <w:object w:dxaOrig="2180" w:dyaOrig="380">
          <v:shape id="_x0000_i1026" type="#_x0000_t75" style="width:108pt;height:18.75pt" o:ole="">
            <v:imagedata r:id="rId9" o:title=""/>
          </v:shape>
          <o:OLEObject Type="Embed" ProgID="Equation.3" ShapeID="_x0000_i1026" DrawAspect="Content" ObjectID="_1764587621" r:id="rId10"/>
        </w:objec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900" w:dyaOrig="660">
          <v:shape id="_x0000_i1027" type="#_x0000_t75" style="width:95.25pt;height:32.25pt" o:ole="">
            <v:imagedata r:id="rId11" o:title=""/>
          </v:shape>
          <o:OLEObject Type="Embed" ProgID="Equation.3" ShapeID="_x0000_i1027" DrawAspect="Content" ObjectID="_1764587622" r:id="rId12"/>
        </w:objec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8"/>
        </w:rPr>
        <w:object w:dxaOrig="2060" w:dyaOrig="680">
          <v:shape id="_x0000_i1028" type="#_x0000_t75" style="width:102pt;height:33pt" o:ole="">
            <v:imagedata r:id="rId13" o:title=""/>
          </v:shape>
          <o:OLEObject Type="Embed" ProgID="Equation.3" ShapeID="_x0000_i1028" DrawAspect="Content" ObjectID="_1764587623" r:id="rId14"/>
        </w:objec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2180" w:dyaOrig="620">
          <v:shape id="_x0000_i1029" type="#_x0000_t75" style="width:108pt;height:31.5pt" o:ole="">
            <v:imagedata r:id="rId15" o:title=""/>
          </v:shape>
          <o:OLEObject Type="Embed" ProgID="Equation.3" ShapeID="_x0000_i1029" DrawAspect="Content" ObjectID="_1764587624" r:id="rId16"/>
        </w:objec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@8.</w:t>
      </w:r>
      <w:r w:rsidRPr="0051596D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Какая формула определяет циклическую частоту</w:t>
      </w:r>
      <w:r>
        <w:rPr>
          <w:rFonts w:ascii="Palatino Linotype" w:hAnsi="Palatino Linotype"/>
        </w:rPr>
        <w:t>?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323E3C">
        <w:rPr>
          <w:rFonts w:ascii="Palatino Linotype" w:hAnsi="Palatino Linotype"/>
          <w:position w:val="-24"/>
        </w:rPr>
        <w:object w:dxaOrig="620" w:dyaOrig="620">
          <v:shape id="_x0000_i1030" type="#_x0000_t75" style="width:31.5pt;height:31.5pt" o:ole="">
            <v:imagedata r:id="rId17" o:title=""/>
          </v:shape>
          <o:OLEObject Type="Embed" ProgID="Equation.3" ShapeID="_x0000_i1030" DrawAspect="Content" ObjectID="_1764587625" r:id="rId18"/>
        </w:objec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323E3C">
        <w:rPr>
          <w:rFonts w:ascii="Palatino Linotype" w:hAnsi="Palatino Linotype"/>
          <w:position w:val="-6"/>
        </w:rPr>
        <w:object w:dxaOrig="840" w:dyaOrig="279">
          <v:shape id="_x0000_i1031" type="#_x0000_t75" style="width:41.25pt;height:14.25pt" o:ole="">
            <v:imagedata r:id="rId19" o:title=""/>
          </v:shape>
          <o:OLEObject Type="Embed" ProgID="Equation.3" ShapeID="_x0000_i1031" DrawAspect="Content" ObjectID="_1764587626" r:id="rId20"/>
        </w:objec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680" w:dyaOrig="620">
          <v:shape id="_x0000_i1032" type="#_x0000_t75" style="width:33pt;height:31.5pt" o:ole="">
            <v:imagedata r:id="rId21" o:title=""/>
          </v:shape>
          <o:OLEObject Type="Embed" ProgID="Equation.3" ShapeID="_x0000_i1032" DrawAspect="Content" ObjectID="_1764587627" r:id="rId22"/>
        </w:objec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780" w:dyaOrig="279">
          <v:shape id="_x0000_i1033" type="#_x0000_t75" style="width:39.75pt;height:14.25pt" o:ole="">
            <v:imagedata r:id="rId23" o:title=""/>
          </v:shape>
          <o:OLEObject Type="Embed" ProgID="Equation.3" ShapeID="_x0000_i1033" DrawAspect="Content" ObjectID="_1764587628" r:id="rId24"/>
        </w:objec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760" w:dyaOrig="320">
          <v:shape id="_x0000_i1034" type="#_x0000_t75" style="width:39pt;height:15.75pt" o:ole="">
            <v:imagedata r:id="rId25" o:title=""/>
          </v:shape>
          <o:OLEObject Type="Embed" ProgID="Equation.3" ShapeID="_x0000_i1034" DrawAspect="Content" ObjectID="_1764587629" r:id="rId26"/>
        </w:object>
      </w:r>
      <w:r>
        <w:rPr>
          <w:rFonts w:ascii="Palatino Linotype" w:hAnsi="Palatino Linotype"/>
        </w:rPr>
        <w:t>;</w:t>
      </w:r>
    </w:p>
    <w:p w:rsidR="00356CF4" w:rsidRDefault="00356CF4" w:rsidP="00AA2D7A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@9. </w:t>
      </w:r>
      <w:r w:rsidRPr="00323E3C">
        <w:rPr>
          <w:rFonts w:ascii="Palatino Linotype" w:hAnsi="Palatino Linotype"/>
          <w:lang w:val="tg-Cyrl-TJ"/>
        </w:rPr>
        <w:t>Укажите формул</w:t>
      </w:r>
      <w:r>
        <w:rPr>
          <w:rFonts w:ascii="Palatino Linotype" w:hAnsi="Palatino Linotype"/>
          <w:lang w:val="tg-Cyrl-TJ"/>
        </w:rPr>
        <w:t xml:space="preserve">а </w:t>
      </w:r>
      <w:r w:rsidRPr="00323E3C">
        <w:rPr>
          <w:rFonts w:ascii="Palatino Linotype" w:hAnsi="Palatino Linotype"/>
          <w:lang w:val="tg-Cyrl-TJ"/>
        </w:rPr>
        <w:t xml:space="preserve"> </w:t>
      </w:r>
      <w:r>
        <w:rPr>
          <w:rFonts w:ascii="Palatino Linotype" w:hAnsi="Palatino Linotype"/>
          <w:lang w:val="tg-Cyrl-TJ"/>
        </w:rPr>
        <w:t xml:space="preserve"> фаз</w:t>
      </w:r>
      <w:r w:rsidRPr="00323E3C">
        <w:rPr>
          <w:rFonts w:ascii="Palatino Linotype" w:hAnsi="Palatino Linotype"/>
          <w:lang w:val="tg-Cyrl-TJ"/>
        </w:rPr>
        <w:t xml:space="preserve">ы </w:t>
      </w:r>
      <w:r>
        <w:rPr>
          <w:rFonts w:ascii="Palatino Linotype" w:hAnsi="Palatino Linotype"/>
          <w:lang w:val="tg-Cyrl-TJ"/>
        </w:rPr>
        <w:t>колебани</w:t>
      </w:r>
      <w:r w:rsidRPr="00323E3C">
        <w:rPr>
          <w:rFonts w:ascii="Palatino Linotype" w:hAnsi="Palatino Linotype"/>
          <w:lang w:val="tg-Cyrl-TJ"/>
        </w:rPr>
        <w:t>и</w:t>
      </w:r>
      <w:r>
        <w:rPr>
          <w:rFonts w:ascii="Palatino Linotype" w:hAnsi="Palatino Linotype"/>
          <w:lang w:val="tg-Cyrl-TJ"/>
        </w:rPr>
        <w:t>?</w:t>
      </w:r>
    </w:p>
    <w:p w:rsidR="00356CF4" w:rsidRDefault="00356CF4" w:rsidP="00AA2D7A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820" w:dyaOrig="279">
          <v:shape id="_x0000_i1035" type="#_x0000_t75" style="width:40.5pt;height:14.25pt" o:ole="">
            <v:imagedata r:id="rId27" o:title=""/>
          </v:shape>
          <o:OLEObject Type="Embed" ProgID="Equation.3" ShapeID="_x0000_i1035" DrawAspect="Content" ObjectID="_1764587630" r:id="rId28"/>
        </w:object>
      </w:r>
      <w:r>
        <w:rPr>
          <w:rFonts w:ascii="Palatino Linotype" w:hAnsi="Palatino Linotype"/>
        </w:rPr>
        <w:t>;</w:t>
      </w:r>
    </w:p>
    <w:p w:rsidR="00356CF4" w:rsidRDefault="00356CF4" w:rsidP="00AA2D7A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323E3C">
        <w:rPr>
          <w:rFonts w:ascii="Palatino Linotype" w:hAnsi="Palatino Linotype"/>
          <w:position w:val="-24"/>
        </w:rPr>
        <w:object w:dxaOrig="600" w:dyaOrig="620">
          <v:shape id="_x0000_i1036" type="#_x0000_t75" style="width:30.75pt;height:31.5pt" o:ole="">
            <v:imagedata r:id="rId29" o:title=""/>
          </v:shape>
          <o:OLEObject Type="Embed" ProgID="Equation.3" ShapeID="_x0000_i1036" DrawAspect="Content" ObjectID="_1764587631" r:id="rId30"/>
        </w:object>
      </w:r>
      <w:r>
        <w:rPr>
          <w:rFonts w:ascii="Palatino Linotype" w:hAnsi="Palatino Linotype"/>
        </w:rPr>
        <w:t>;</w:t>
      </w:r>
    </w:p>
    <w:p w:rsidR="00356CF4" w:rsidRPr="00D8416E" w:rsidRDefault="00356CF4" w:rsidP="00AA2D7A">
      <w:pPr>
        <w:rPr>
          <w:position w:val="-12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bookmarkStart w:id="1" w:name="_Hlk153135701"/>
      <w:r w:rsidRPr="00575940">
        <w:rPr>
          <w:position w:val="-12"/>
        </w:rPr>
        <w:object w:dxaOrig="1359" w:dyaOrig="360">
          <v:shape id="_x0000_i1037" type="#_x0000_t75" style="width:68.25pt;height:18.75pt" o:ole="">
            <v:imagedata r:id="rId31" o:title=""/>
          </v:shape>
          <o:OLEObject Type="Embed" ProgID="Equation.3" ShapeID="_x0000_i1037" DrawAspect="Content" ObjectID="_1764587632" r:id="rId32"/>
        </w:object>
      </w:r>
      <w:bookmarkEnd w:id="1"/>
      <w:r>
        <w:rPr>
          <w:rFonts w:ascii="Palatino Linotype" w:hAnsi="Palatino Linotype"/>
        </w:rPr>
        <w:t>;</w:t>
      </w:r>
    </w:p>
    <w:p w:rsidR="00356CF4" w:rsidRDefault="00356CF4" w:rsidP="00AA2D7A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2"/>
        </w:rPr>
        <w:object w:dxaOrig="1140" w:dyaOrig="360">
          <v:shape id="_x0000_i1038" type="#_x0000_t75" style="width:57pt;height:18.75pt" o:ole="">
            <v:imagedata r:id="rId33" o:title=""/>
          </v:shape>
          <o:OLEObject Type="Embed" ProgID="Equation.3" ShapeID="_x0000_i1038" DrawAspect="Content" ObjectID="_1764587633" r:id="rId34"/>
        </w:object>
      </w:r>
      <w:r>
        <w:rPr>
          <w:rFonts w:ascii="Palatino Linotype" w:hAnsi="Palatino Linotype"/>
        </w:rPr>
        <w:t>;</w:t>
      </w:r>
    </w:p>
    <w:p w:rsidR="00356CF4" w:rsidRDefault="00356CF4" w:rsidP="00AA2D7A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760" w:dyaOrig="320">
          <v:shape id="_x0000_i1039" type="#_x0000_t75" style="width:39pt;height:15.75pt" o:ole="">
            <v:imagedata r:id="rId25" o:title=""/>
          </v:shape>
          <o:OLEObject Type="Embed" ProgID="Equation.3" ShapeID="_x0000_i1039" DrawAspect="Content" ObjectID="_1764587634" r:id="rId35"/>
        </w:object>
      </w:r>
      <w:r>
        <w:rPr>
          <w:rFonts w:ascii="Palatino Linotype" w:hAnsi="Palatino Linotype"/>
        </w:rPr>
        <w:t>;</w:t>
      </w:r>
    </w:p>
    <w:p w:rsidR="00356CF4" w:rsidRDefault="00356CF4" w:rsidP="00AA2D7A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@10. </w:t>
      </w:r>
    </w:p>
    <w:p w:rsidR="00356CF4" w:rsidRDefault="00356CF4" w:rsidP="00AA2D7A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Небольшое тело, подвешенное на  невесомой  нити называется:</w:t>
      </w:r>
    </w:p>
    <w:p w:rsidR="00356CF4" w:rsidRPr="00E51C59" w:rsidRDefault="00356CF4" w:rsidP="00E84585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физический маятник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Pr="00E51C59" w:rsidRDefault="00356CF4" w:rsidP="00E845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Pr="00E51C59">
        <w:rPr>
          <w:rFonts w:ascii="Times New Roman" w:hAnsi="Times New Roman"/>
          <w:sz w:val="28"/>
          <w:szCs w:val="28"/>
        </w:rPr>
        <w:t xml:space="preserve"> период колебаний</w:t>
      </w:r>
      <w:r w:rsidRPr="00E51C59"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E84585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>) частота колебаний;</w:t>
      </w:r>
    </w:p>
    <w:p w:rsidR="00356CF4" w:rsidRPr="00E51C59" w:rsidRDefault="00356CF4" w:rsidP="00E84585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математический маятник;</w:t>
      </w:r>
    </w:p>
    <w:p w:rsidR="00356CF4" w:rsidRDefault="00356CF4" w:rsidP="00E84585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$E) скорость колебаний;</w:t>
      </w:r>
    </w:p>
    <w:p w:rsidR="00356CF4" w:rsidRDefault="00356CF4" w:rsidP="00AA2D7A">
      <w:pPr>
        <w:jc w:val="both"/>
        <w:rPr>
          <w:rFonts w:ascii="Palatino Linotype" w:hAnsi="Palatino Linotype"/>
        </w:rPr>
      </w:pPr>
    </w:p>
    <w:p w:rsidR="00356CF4" w:rsidRDefault="00356CF4" w:rsidP="00D8416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@11.</w:t>
      </w:r>
      <w:r w:rsidRPr="00D8416E">
        <w:rPr>
          <w:rFonts w:ascii="Palatino Linotype" w:hAnsi="Palatino Linotype"/>
        </w:rPr>
        <w:t xml:space="preserve"> </w:t>
      </w:r>
    </w:p>
    <w:p w:rsidR="00356CF4" w:rsidRDefault="00356CF4" w:rsidP="00D8416E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Укажите формулу периода колебаний мат</w:t>
      </w:r>
      <w:r>
        <w:rPr>
          <w:rFonts w:ascii="Palatino Linotype" w:hAnsi="Palatino Linotype"/>
        </w:rPr>
        <w:t>е</w:t>
      </w:r>
      <w:r w:rsidRPr="00323E3C">
        <w:rPr>
          <w:rFonts w:ascii="Palatino Linotype" w:hAnsi="Palatino Linotype"/>
        </w:rPr>
        <w:t>матического маятника</w:t>
      </w:r>
      <w:r>
        <w:rPr>
          <w:rFonts w:ascii="Palatino Linotype" w:hAnsi="Palatino Linotype"/>
        </w:rPr>
        <w:t>?</w:t>
      </w:r>
    </w:p>
    <w:p w:rsidR="00356CF4" w:rsidRPr="002A3804" w:rsidRDefault="00356CF4" w:rsidP="00D8416E">
      <w:pPr>
        <w:jc w:val="both"/>
        <w:rPr>
          <w:rFonts w:ascii="Palatino Linotype" w:hAnsi="Palatino Linotype"/>
        </w:rPr>
      </w:pPr>
      <w:r w:rsidRPr="002A3804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A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620" w:dyaOrig="620">
          <v:shape id="_x0000_i1040" type="#_x0000_t75" style="width:31.5pt;height:31.5pt" o:ole="">
            <v:imagedata r:id="rId36" o:title=""/>
          </v:shape>
          <o:OLEObject Type="Embed" ProgID="Equation.3" ShapeID="_x0000_i1040" DrawAspect="Content" ObjectID="_1764587635" r:id="rId37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$B)</w:t>
      </w:r>
      <w:r w:rsidRPr="002A3804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position w:val="-30"/>
        </w:rPr>
        <w:object w:dxaOrig="1380" w:dyaOrig="740">
          <v:shape id="_x0000_i1041" type="#_x0000_t75" style="width:66pt;height:36.75pt" o:ole="">
            <v:imagedata r:id="rId38" o:title=""/>
          </v:shape>
          <o:OLEObject Type="Embed" ProgID="Equation.3" ShapeID="_x0000_i1041" DrawAspect="Content" ObjectID="_1764587636" r:id="rId39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3804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C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700" w:dyaOrig="620">
          <v:shape id="_x0000_i1042" type="#_x0000_t75" style="width:34.5pt;height:31.5pt" o:ole="">
            <v:imagedata r:id="rId40" o:title=""/>
          </v:shape>
          <o:OLEObject Type="Embed" ProgID="Equation.3" ShapeID="_x0000_i1042" DrawAspect="Content" ObjectID="_1764587637" r:id="rId41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3804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D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780" w:dyaOrig="620">
          <v:shape id="_x0000_i1043" type="#_x0000_t75" style="width:39.75pt;height:31.5pt" o:ole="">
            <v:imagedata r:id="rId42" o:title=""/>
          </v:shape>
          <o:OLEObject Type="Embed" ProgID="Equation.3" ShapeID="_x0000_i1043" DrawAspect="Content" ObjectID="_1764587638" r:id="rId43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3804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E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1120" w:dyaOrig="740">
          <v:shape id="_x0000_i1044" type="#_x0000_t75" style="width:56.25pt;height:36.75pt" o:ole="">
            <v:imagedata r:id="rId44" o:title=""/>
          </v:shape>
          <o:OLEObject Type="Embed" ProgID="Equation.3" ShapeID="_x0000_i1044" DrawAspect="Content" ObjectID="_1764587639" r:id="rId45"/>
        </w:object>
      </w:r>
      <w:r>
        <w:rPr>
          <w:rFonts w:ascii="Palatino Linotype" w:hAnsi="Palatino Linotype"/>
        </w:rPr>
        <w:t>;</w:t>
      </w:r>
    </w:p>
    <w:p w:rsidR="00356CF4" w:rsidRDefault="00356CF4" w:rsidP="0051596D">
      <w:pPr>
        <w:jc w:val="both"/>
        <w:rPr>
          <w:rFonts w:ascii="Palatino Linotype" w:hAnsi="Palatino Linotype"/>
          <w:b/>
        </w:rPr>
      </w:pPr>
      <w:r w:rsidRPr="00B42A01">
        <w:rPr>
          <w:rFonts w:ascii="Palatino Linotype" w:hAnsi="Palatino Linotype"/>
          <w:b/>
        </w:rPr>
        <w:t>@12.</w:t>
      </w:r>
      <w:r>
        <w:rPr>
          <w:rFonts w:ascii="Palatino Linotype" w:hAnsi="Palatino Linotype"/>
          <w:b/>
        </w:rPr>
        <w:t xml:space="preserve"> </w:t>
      </w:r>
    </w:p>
    <w:p w:rsidR="00356CF4" w:rsidRPr="00B42A01" w:rsidRDefault="00356CF4" w:rsidP="0051596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Твердое тело, совершающее колебания под действием силы тяжести вокруг неподвижной горизонтальной оси:</w:t>
      </w:r>
    </w:p>
    <w:p w:rsidR="00356CF4" w:rsidRPr="00E51C59" w:rsidRDefault="00356CF4" w:rsidP="00B42A01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42A01">
        <w:rPr>
          <w:rFonts w:ascii="Palatino Linotype" w:hAnsi="Palatino Linotype"/>
          <w:b/>
        </w:rPr>
        <w:t xml:space="preserve"> </w:t>
      </w: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физический маятник;</w:t>
      </w:r>
    </w:p>
    <w:p w:rsidR="00356CF4" w:rsidRPr="00E51C59" w:rsidRDefault="00356CF4" w:rsidP="00B42A0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Pr="00E51C59">
        <w:rPr>
          <w:rFonts w:ascii="Times New Roman" w:hAnsi="Times New Roman"/>
          <w:sz w:val="28"/>
          <w:szCs w:val="28"/>
        </w:rPr>
        <w:t xml:space="preserve"> период колебаний</w:t>
      </w:r>
      <w:r w:rsidRPr="00E51C59"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B42A01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>) частота колебаний;</w:t>
      </w:r>
    </w:p>
    <w:p w:rsidR="00356CF4" w:rsidRPr="00E51C59" w:rsidRDefault="00356CF4" w:rsidP="00B42A01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математический маятник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B42A01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$E) скорость колебаний;</w:t>
      </w:r>
    </w:p>
    <w:p w:rsidR="00356CF4" w:rsidRDefault="00356CF4" w:rsidP="00B42A01">
      <w:pPr>
        <w:jc w:val="both"/>
        <w:rPr>
          <w:rFonts w:ascii="Palatino Linotype" w:hAnsi="Palatino Linotype"/>
          <w:b/>
        </w:rPr>
      </w:pPr>
    </w:p>
    <w:p w:rsidR="00356CF4" w:rsidRDefault="00356CF4" w:rsidP="002C79B8">
      <w:pPr>
        <w:spacing w:after="0"/>
        <w:jc w:val="both"/>
        <w:rPr>
          <w:rFonts w:ascii="Palatino Linotype" w:hAnsi="Palatino Linotype"/>
          <w:b/>
        </w:rPr>
      </w:pPr>
      <w:r w:rsidRPr="00B42A01">
        <w:rPr>
          <w:rFonts w:ascii="Palatino Linotype" w:hAnsi="Palatino Linotype"/>
          <w:b/>
        </w:rPr>
        <w:t>@1</w:t>
      </w:r>
      <w:r>
        <w:rPr>
          <w:rFonts w:ascii="Palatino Linotype" w:hAnsi="Palatino Linotype"/>
          <w:b/>
        </w:rPr>
        <w:t>3</w:t>
      </w:r>
      <w:r w:rsidRPr="00B42A01">
        <w:rPr>
          <w:rFonts w:ascii="Palatino Linotype" w:hAnsi="Palatino Linotype"/>
          <w:b/>
        </w:rPr>
        <w:t>.</w:t>
      </w:r>
      <w:r>
        <w:rPr>
          <w:rFonts w:ascii="Palatino Linotype" w:hAnsi="Palatino Linotype"/>
          <w:b/>
        </w:rPr>
        <w:t xml:space="preserve"> </w:t>
      </w:r>
    </w:p>
    <w:p w:rsidR="00356CF4" w:rsidRDefault="00356CF4" w:rsidP="002C79B8">
      <w:pPr>
        <w:spacing w:after="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Укажите формулу периода колебаний </w:t>
      </w:r>
      <w:r>
        <w:rPr>
          <w:rFonts w:ascii="Palatino Linotype" w:hAnsi="Palatino Linotype"/>
        </w:rPr>
        <w:t>физи</w:t>
      </w:r>
      <w:r w:rsidRPr="00323E3C">
        <w:rPr>
          <w:rFonts w:ascii="Palatino Linotype" w:hAnsi="Palatino Linotype"/>
        </w:rPr>
        <w:t>ческого маятника</w:t>
      </w:r>
      <w:r>
        <w:rPr>
          <w:rFonts w:ascii="Palatino Linotype" w:hAnsi="Palatino Linotype"/>
        </w:rPr>
        <w:t>?</w:t>
      </w:r>
    </w:p>
    <w:p w:rsidR="00356CF4" w:rsidRPr="009E288D" w:rsidRDefault="00356CF4" w:rsidP="00B42A01">
      <w:pPr>
        <w:spacing w:after="0" w:line="240" w:lineRule="auto"/>
        <w:jc w:val="both"/>
        <w:rPr>
          <w:rFonts w:ascii="Palatino Linotype" w:hAnsi="Palatino Linotype"/>
        </w:rPr>
      </w:pPr>
      <w:r w:rsidRPr="009E288D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A</w:t>
      </w:r>
      <w:r w:rsidRPr="009E288D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620" w:dyaOrig="620">
          <v:shape id="_x0000_i1045" type="#_x0000_t75" style="width:31.5pt;height:31.5pt" o:ole="">
            <v:imagedata r:id="rId36" o:title=""/>
          </v:shape>
          <o:OLEObject Type="Embed" ProgID="Equation.3" ShapeID="_x0000_i1045" DrawAspect="Content" ObjectID="_1764587640" r:id="rId46"/>
        </w:object>
      </w:r>
      <w:r w:rsidRPr="009E288D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$B)</w:t>
      </w:r>
      <w:r w:rsidRPr="009E288D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position w:val="-30"/>
        </w:rPr>
        <w:object w:dxaOrig="1380" w:dyaOrig="740">
          <v:shape id="_x0000_i1046" type="#_x0000_t75" style="width:66pt;height:36.75pt" o:ole="">
            <v:imagedata r:id="rId38" o:title=""/>
          </v:shape>
          <o:OLEObject Type="Embed" ProgID="Equation.3" ShapeID="_x0000_i1046" DrawAspect="Content" ObjectID="_1764587641" r:id="rId47"/>
        </w:object>
      </w:r>
      <w:r>
        <w:rPr>
          <w:rFonts w:ascii="Palatino Linotype" w:hAnsi="Palatino Linotype"/>
        </w:rPr>
        <w:t xml:space="preserve">; </w:t>
      </w:r>
      <w:r w:rsidRPr="009E288D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C</w:t>
      </w:r>
      <w:r w:rsidRPr="009E288D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700" w:dyaOrig="620">
          <v:shape id="_x0000_i1047" type="#_x0000_t75" style="width:34.5pt;height:31.5pt" o:ole="">
            <v:imagedata r:id="rId40" o:title=""/>
          </v:shape>
          <o:OLEObject Type="Embed" ProgID="Equation.3" ShapeID="_x0000_i1047" DrawAspect="Content" ObjectID="_1764587642" r:id="rId48"/>
        </w:object>
      </w:r>
      <w:r w:rsidRPr="009E288D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9E288D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D</w:t>
      </w:r>
      <w:r w:rsidRPr="009E288D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780" w:dyaOrig="620">
          <v:shape id="_x0000_i1048" type="#_x0000_t75" style="width:39.75pt;height:31.5pt" o:ole="">
            <v:imagedata r:id="rId42" o:title=""/>
          </v:shape>
          <o:OLEObject Type="Embed" ProgID="Equation.3" ShapeID="_x0000_i1048" DrawAspect="Content" ObjectID="_1764587643" r:id="rId49"/>
        </w:object>
      </w:r>
      <w:r w:rsidRPr="009E288D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9E288D">
        <w:rPr>
          <w:rFonts w:ascii="Palatino Linotype" w:hAnsi="Palatino Linotype"/>
        </w:rPr>
        <w:t>$</w:t>
      </w:r>
      <w:r w:rsidRPr="00D8416E">
        <w:rPr>
          <w:rFonts w:ascii="Palatino Linotype" w:hAnsi="Palatino Linotype"/>
          <w:lang w:val="en-US"/>
        </w:rPr>
        <w:t>E</w:t>
      </w:r>
      <w:r w:rsidRPr="009E288D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1120" w:dyaOrig="740">
          <v:shape id="_x0000_i1049" type="#_x0000_t75" style="width:56.25pt;height:36.75pt" o:ole="">
            <v:imagedata r:id="rId44" o:title=""/>
          </v:shape>
          <o:OLEObject Type="Embed" ProgID="Equation.3" ShapeID="_x0000_i1049" DrawAspect="Content" ObjectID="_1764587644" r:id="rId50"/>
        </w:object>
      </w:r>
      <w:r w:rsidRPr="009E288D">
        <w:rPr>
          <w:rFonts w:ascii="Palatino Linotype" w:hAnsi="Palatino Linotype"/>
        </w:rPr>
        <w:t>;</w:t>
      </w:r>
    </w:p>
    <w:p w:rsidR="00356CF4" w:rsidRDefault="00356CF4" w:rsidP="009E288D">
      <w:pPr>
        <w:jc w:val="both"/>
        <w:rPr>
          <w:rFonts w:ascii="Palatino Linotype" w:hAnsi="Palatino Linotype"/>
          <w:b/>
        </w:rPr>
      </w:pPr>
      <w:r w:rsidRPr="00B42A01">
        <w:rPr>
          <w:rFonts w:ascii="Palatino Linotype" w:hAnsi="Palatino Linotype"/>
          <w:b/>
        </w:rPr>
        <w:t>@1</w:t>
      </w:r>
      <w:r>
        <w:rPr>
          <w:rFonts w:ascii="Palatino Linotype" w:hAnsi="Palatino Linotype"/>
          <w:b/>
        </w:rPr>
        <w:t>4</w:t>
      </w:r>
      <w:r w:rsidRPr="00B42A01">
        <w:rPr>
          <w:rFonts w:ascii="Palatino Linotype" w:hAnsi="Palatino Linotype"/>
          <w:b/>
        </w:rPr>
        <w:t>.</w:t>
      </w:r>
      <w:r w:rsidRPr="009E288D">
        <w:rPr>
          <w:rFonts w:ascii="Palatino Linotype" w:hAnsi="Palatino Linotype"/>
          <w:b/>
        </w:rPr>
        <w:t xml:space="preserve"> </w:t>
      </w:r>
    </w:p>
    <w:p w:rsidR="00356CF4" w:rsidRDefault="00356CF4" w:rsidP="009E288D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  <w:lang w:val="tg-Cyrl-TJ"/>
        </w:rPr>
        <w:t>Какая формулу выражает работу постоянной силы</w:t>
      </w:r>
      <w:r>
        <w:rPr>
          <w:rFonts w:ascii="Palatino Linotype" w:hAnsi="Palatino Linotype"/>
          <w:lang w:val="tg-Cyrl-TJ"/>
        </w:rPr>
        <w:t>?</w:t>
      </w:r>
    </w:p>
    <w:p w:rsidR="00356CF4" w:rsidRDefault="00356CF4" w:rsidP="009E288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1560" w:dyaOrig="279">
          <v:shape id="_x0000_i1050" type="#_x0000_t75" style="width:76.5pt;height:14.25pt" o:ole="">
            <v:imagedata r:id="rId51" o:title=""/>
          </v:shape>
          <o:OLEObject Type="Embed" ProgID="Equation.3" ShapeID="_x0000_i1050" DrawAspect="Content" ObjectID="_1764587645" r:id="rId52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0"/>
        </w:rPr>
        <w:object w:dxaOrig="820" w:dyaOrig="320">
          <v:shape id="_x0000_i1051" type="#_x0000_t75" style="width:40.5pt;height:15.75pt" o:ole="">
            <v:imagedata r:id="rId53" o:title=""/>
          </v:shape>
          <o:OLEObject Type="Embed" ProgID="Equation.3" ShapeID="_x0000_i1051" DrawAspect="Content" ObjectID="_1764587646" r:id="rId54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440" w:dyaOrig="620">
          <v:shape id="_x0000_i1052" type="#_x0000_t75" style="width:1in;height:31.5pt" o:ole="">
            <v:imagedata r:id="rId55" o:title=""/>
          </v:shape>
          <o:OLEObject Type="Embed" ProgID="Equation.3" ShapeID="_x0000_i1052" DrawAspect="Content" ObjectID="_1764587647" r:id="rId56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1540" w:dyaOrig="340">
          <v:shape id="_x0000_i1053" type="#_x0000_t75" style="width:76.5pt;height:16.5pt" o:ole="">
            <v:imagedata r:id="rId57" o:title=""/>
          </v:shape>
          <o:OLEObject Type="Embed" ProgID="Equation.3" ShapeID="_x0000_i1053" DrawAspect="Content" ObjectID="_1764587648" r:id="rId58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720" w:dyaOrig="279">
          <v:shape id="_x0000_i1054" type="#_x0000_t75" style="width:36pt;height:14.25pt" o:ole="">
            <v:imagedata r:id="rId59" o:title=""/>
          </v:shape>
          <o:OLEObject Type="Embed" ProgID="Equation.3" ShapeID="_x0000_i1054" DrawAspect="Content" ObjectID="_1764587649" r:id="rId60"/>
        </w:object>
      </w:r>
      <w:r>
        <w:rPr>
          <w:rFonts w:ascii="Palatino Linotype" w:hAnsi="Palatino Linotype"/>
        </w:rPr>
        <w:t>;</w:t>
      </w:r>
    </w:p>
    <w:p w:rsidR="00356CF4" w:rsidRDefault="00356CF4" w:rsidP="009E288D">
      <w:pPr>
        <w:jc w:val="both"/>
        <w:rPr>
          <w:rFonts w:ascii="Palatino Linotype" w:hAnsi="Palatino Linotype"/>
          <w:lang w:val="tg-Cyrl-TJ"/>
        </w:rPr>
      </w:pPr>
      <w:r w:rsidRPr="00B42A01">
        <w:rPr>
          <w:rFonts w:ascii="Palatino Linotype" w:hAnsi="Palatino Linotype"/>
          <w:b/>
        </w:rPr>
        <w:t>@1</w:t>
      </w:r>
      <w:r>
        <w:rPr>
          <w:rFonts w:ascii="Palatino Linotype" w:hAnsi="Palatino Linotype"/>
          <w:b/>
        </w:rPr>
        <w:t>5.</w:t>
      </w:r>
    </w:p>
    <w:p w:rsidR="00356CF4" w:rsidRDefault="00356CF4" w:rsidP="009E288D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  <w:lang w:val="tg-Cyrl-TJ"/>
        </w:rPr>
        <w:t>Которая из следующих единиц,</w:t>
      </w:r>
      <w:r w:rsidRPr="00323E3C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lang w:val="tg-Cyrl-TJ"/>
        </w:rPr>
        <w:t>принадлежит энергии</w:t>
      </w:r>
      <w:r>
        <w:rPr>
          <w:rFonts w:ascii="Palatino Linotype" w:hAnsi="Palatino Linotype"/>
          <w:lang w:val="tg-Cyrl-TJ"/>
        </w:rPr>
        <w:t>?</w:t>
      </w:r>
    </w:p>
    <w:p w:rsidR="00356CF4" w:rsidRDefault="00356CF4" w:rsidP="009E288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Дж</w:t>
      </w:r>
      <w:r>
        <w:rPr>
          <w:rFonts w:ascii="Palatino Linotype" w:hAnsi="Palatino Linotype"/>
        </w:rPr>
        <w:t xml:space="preserve">;  $B) </w:t>
      </w:r>
      <w:r w:rsidRPr="00323E3C">
        <w:rPr>
          <w:rFonts w:ascii="Palatino Linotype" w:hAnsi="Palatino Linotype"/>
          <w:position w:val="-24"/>
        </w:rPr>
        <w:object w:dxaOrig="279" w:dyaOrig="620">
          <v:shape id="_x0000_i1055" type="#_x0000_t75" style="width:14.25pt;height:31.5pt" o:ole="">
            <v:imagedata r:id="rId61" o:title=""/>
          </v:shape>
          <o:OLEObject Type="Embed" ProgID="Equation.3" ShapeID="_x0000_i1055" DrawAspect="Content" ObjectID="_1764587650" r:id="rId62"/>
        </w:object>
      </w:r>
      <w:r>
        <w:rPr>
          <w:rFonts w:ascii="Palatino Linotype" w:hAnsi="Palatino Linotype"/>
        </w:rPr>
        <w:t>; 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дин</w:t>
      </w:r>
      <w:r>
        <w:rPr>
          <w:rFonts w:ascii="Palatino Linotype" w:hAnsi="Palatino Linotype"/>
        </w:rPr>
        <w:t>;  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 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Па</w:t>
      </w:r>
      <w:r>
        <w:rPr>
          <w:rFonts w:ascii="Palatino Linotype" w:hAnsi="Palatino Linotype"/>
        </w:rPr>
        <w:t>;</w:t>
      </w:r>
    </w:p>
    <w:p w:rsidR="00356CF4" w:rsidRDefault="00356CF4" w:rsidP="0003540B">
      <w:pPr>
        <w:jc w:val="both"/>
        <w:rPr>
          <w:rFonts w:ascii="Palatino Linotype" w:hAnsi="Palatino Linotype"/>
          <w:b/>
        </w:rPr>
      </w:pPr>
      <w:r w:rsidRPr="00B42A01">
        <w:rPr>
          <w:rFonts w:ascii="Palatino Linotype" w:hAnsi="Palatino Linotype"/>
          <w:b/>
        </w:rPr>
        <w:t>@1</w:t>
      </w:r>
      <w:r>
        <w:rPr>
          <w:rFonts w:ascii="Palatino Linotype" w:hAnsi="Palatino Linotype"/>
          <w:b/>
        </w:rPr>
        <w:t>6.</w:t>
      </w:r>
      <w:r w:rsidRPr="00F055BC">
        <w:rPr>
          <w:rFonts w:ascii="Palatino Linotype" w:hAnsi="Palatino Linotype"/>
          <w:b/>
        </w:rPr>
        <w:t xml:space="preserve"> </w:t>
      </w:r>
    </w:p>
    <w:p w:rsidR="00356CF4" w:rsidRPr="00B42A01" w:rsidRDefault="00356CF4" w:rsidP="0003540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Достижение максимальной амплитуды вынужденных колебаний при определенном значении частоты вынуждающей силы называется;</w:t>
      </w:r>
    </w:p>
    <w:p w:rsidR="00356CF4" w:rsidRPr="00E51C59" w:rsidRDefault="00356CF4" w:rsidP="00F055BC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маятник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Pr="00E51C59" w:rsidRDefault="00356CF4" w:rsidP="00F055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 резонанс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F055BC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>) частота;</w:t>
      </w:r>
    </w:p>
    <w:p w:rsidR="00356CF4" w:rsidRPr="00E51C59" w:rsidRDefault="00356CF4" w:rsidP="00F055BC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силы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F055BC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$E) скорость;</w:t>
      </w:r>
    </w:p>
    <w:p w:rsidR="00356CF4" w:rsidRDefault="00356CF4" w:rsidP="00F055BC">
      <w:pPr>
        <w:jc w:val="both"/>
        <w:rPr>
          <w:rFonts w:ascii="Palatino Linotype" w:hAnsi="Palatino Linotype"/>
          <w:b/>
        </w:rPr>
      </w:pPr>
    </w:p>
    <w:p w:rsidR="00356CF4" w:rsidRDefault="00356CF4" w:rsidP="00F055BC">
      <w:pPr>
        <w:jc w:val="both"/>
        <w:rPr>
          <w:rFonts w:ascii="Palatino Linotype" w:hAnsi="Palatino Linotype"/>
          <w:lang w:val="tg-Cyrl-TJ"/>
        </w:rPr>
      </w:pPr>
      <w:r w:rsidRPr="00B42A01">
        <w:rPr>
          <w:rFonts w:ascii="Palatino Linotype" w:hAnsi="Palatino Linotype"/>
          <w:b/>
        </w:rPr>
        <w:t>@1</w:t>
      </w:r>
      <w:r>
        <w:rPr>
          <w:rFonts w:ascii="Palatino Linotype" w:hAnsi="Palatino Linotype"/>
          <w:b/>
        </w:rPr>
        <w:t>7.</w:t>
      </w:r>
      <w:r w:rsidRPr="00F055BC">
        <w:rPr>
          <w:rFonts w:ascii="Palatino Linotype" w:hAnsi="Palatino Linotype"/>
          <w:lang w:val="tg-Cyrl-TJ"/>
        </w:rPr>
        <w:t xml:space="preserve"> </w:t>
      </w:r>
    </w:p>
    <w:p w:rsidR="00356CF4" w:rsidRDefault="00356CF4" w:rsidP="00F055BC">
      <w:pPr>
        <w:jc w:val="both"/>
        <w:rPr>
          <w:rFonts w:ascii="Palatino Linotype" w:hAnsi="Palatino Linotype"/>
          <w:lang w:val="tg-Cyrl-TJ"/>
        </w:rPr>
      </w:pPr>
      <w:r w:rsidRPr="00323E3C">
        <w:rPr>
          <w:rFonts w:ascii="Palatino Linotype" w:hAnsi="Palatino Linotype"/>
          <w:lang w:val="tg-Cyrl-TJ"/>
        </w:rPr>
        <w:t xml:space="preserve">Какая формулу выражает </w:t>
      </w:r>
      <w:r>
        <w:rPr>
          <w:rFonts w:ascii="Palatino Linotype" w:hAnsi="Palatino Linotype"/>
          <w:lang w:val="tg-Cyrl-TJ"/>
        </w:rPr>
        <w:t xml:space="preserve"> частота вынуждающей силы, при которой возникает резонанс?</w:t>
      </w:r>
    </w:p>
    <w:p w:rsidR="00356CF4" w:rsidRPr="002A3804" w:rsidRDefault="00356CF4" w:rsidP="00782B19">
      <w:pPr>
        <w:tabs>
          <w:tab w:val="num" w:pos="0"/>
        </w:tabs>
        <w:jc w:val="both"/>
        <w:rPr>
          <w:rFonts w:ascii="Palatino Linotype" w:hAnsi="Palatino Linotype"/>
        </w:rPr>
      </w:pPr>
      <w:r w:rsidRPr="002A380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2"/>
        </w:rPr>
        <w:object w:dxaOrig="1340" w:dyaOrig="760">
          <v:shape id="_x0000_i1056" type="#_x0000_t75" style="width:66pt;height:39pt" o:ole="">
            <v:imagedata r:id="rId63" o:title=""/>
          </v:shape>
          <o:OLEObject Type="Embed" ProgID="Equation.3" ShapeID="_x0000_i1056" DrawAspect="Content" ObjectID="_1764587651" r:id="rId64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$B)</w:t>
      </w:r>
      <w:r w:rsidRPr="002A3804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position w:val="-6"/>
        </w:rPr>
        <w:object w:dxaOrig="760" w:dyaOrig="279">
          <v:shape id="_x0000_i1057" type="#_x0000_t75" style="width:39pt;height:14.25pt" o:ole="">
            <v:imagedata r:id="rId65" o:title=""/>
          </v:shape>
          <o:OLEObject Type="Embed" ProgID="Equation.3" ShapeID="_x0000_i1057" DrawAspect="Content" ObjectID="_1764587652" r:id="rId66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380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2A3804">
        <w:rPr>
          <w:rFonts w:ascii="Palatino Linotype" w:hAnsi="Palatino Linotype"/>
        </w:rPr>
        <w:t xml:space="preserve">) </w:t>
      </w:r>
      <w:bookmarkStart w:id="2" w:name="_Hlk153138982"/>
      <w:r w:rsidRPr="00E97692">
        <w:rPr>
          <w:position w:val="-14"/>
        </w:rPr>
        <w:object w:dxaOrig="1800" w:dyaOrig="460">
          <v:shape id="_x0000_i1058" type="#_x0000_t75" style="width:90pt;height:22.5pt" o:ole="">
            <v:imagedata r:id="rId67" o:title=""/>
          </v:shape>
          <o:OLEObject Type="Embed" ProgID="Equation.3" ShapeID="_x0000_i1058" DrawAspect="Content" ObjectID="_1764587653" r:id="rId68"/>
        </w:object>
      </w:r>
      <w:bookmarkEnd w:id="2"/>
      <w:r>
        <w:t>;</w:t>
      </w:r>
      <w:r>
        <w:rPr>
          <w:rFonts w:ascii="Palatino Linotype" w:hAnsi="Palatino Linotype"/>
        </w:rPr>
        <w:t xml:space="preserve"> </w:t>
      </w:r>
      <w:r w:rsidRPr="002A380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D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600" w:dyaOrig="620">
          <v:shape id="_x0000_i1059" type="#_x0000_t75" style="width:30.75pt;height:31.5pt" o:ole="">
            <v:imagedata r:id="rId69" o:title=""/>
          </v:shape>
          <o:OLEObject Type="Embed" ProgID="Equation.3" ShapeID="_x0000_i1059" DrawAspect="Content" ObjectID="_1764587654" r:id="rId70"/>
        </w:object>
      </w:r>
      <w:r w:rsidRPr="002A380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2A380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E</w:t>
      </w:r>
      <w:r w:rsidRPr="002A380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680" w:dyaOrig="320">
          <v:shape id="_x0000_i1060" type="#_x0000_t75" style="width:33pt;height:15.75pt" o:ole="">
            <v:imagedata r:id="rId71" o:title=""/>
          </v:shape>
          <o:OLEObject Type="Embed" ProgID="Equation.3" ShapeID="_x0000_i1060" DrawAspect="Content" ObjectID="_1764587655" r:id="rId72"/>
        </w:object>
      </w:r>
      <w:r w:rsidRPr="002A3804">
        <w:rPr>
          <w:rFonts w:ascii="Palatino Linotype" w:hAnsi="Palatino Linotype"/>
        </w:rPr>
        <w:t>;</w:t>
      </w:r>
    </w:p>
    <w:p w:rsidR="00356CF4" w:rsidRDefault="00356CF4" w:rsidP="00F055BC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 xml:space="preserve">@18. </w:t>
      </w:r>
    </w:p>
    <w:p w:rsidR="00356CF4" w:rsidRPr="00782B19" w:rsidRDefault="00356CF4" w:rsidP="00F055BC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Незатухающие колебания, поддерживаемые внешние источником энергии, поступление регулируется самой колебательной системой называется:</w:t>
      </w:r>
    </w:p>
    <w:p w:rsidR="00356CF4" w:rsidRPr="00E51C59" w:rsidRDefault="00356CF4" w:rsidP="00782B1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3" w:name="_Hlk153487721"/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гармонический колебания;</w:t>
      </w:r>
    </w:p>
    <w:p w:rsidR="00356CF4" w:rsidRPr="00E51C59" w:rsidRDefault="00356CF4" w:rsidP="00782B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 свободной колебания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782B1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вынужденными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Pr="00E51C59" w:rsidRDefault="00356CF4" w:rsidP="00782B1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автоколебания;</w:t>
      </w:r>
    </w:p>
    <w:p w:rsidR="00356CF4" w:rsidRDefault="00356CF4" w:rsidP="00782B1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затухающие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bookmarkEnd w:id="3"/>
    <w:p w:rsidR="00356CF4" w:rsidRPr="00782B19" w:rsidRDefault="00356CF4" w:rsidP="00E51C59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CF4" w:rsidRDefault="00356CF4" w:rsidP="00CB7E5F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@1</w:t>
      </w:r>
      <w:r>
        <w:rPr>
          <w:rFonts w:ascii="Palatino Linotype" w:hAnsi="Palatino Linotype"/>
          <w:b/>
        </w:rPr>
        <w:t>9.</w:t>
      </w:r>
      <w:r w:rsidRPr="00CB7E5F">
        <w:rPr>
          <w:rFonts w:ascii="Palatino Linotype" w:hAnsi="Palatino Linotype"/>
        </w:rPr>
        <w:t xml:space="preserve"> </w:t>
      </w:r>
    </w:p>
    <w:p w:rsidR="00356CF4" w:rsidRDefault="00356CF4" w:rsidP="00CB7E5F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При помощи какой формулы определяют скорость тела в гармонических колебаниях</w:t>
      </w:r>
      <w:r>
        <w:rPr>
          <w:rFonts w:ascii="Palatino Linotype" w:hAnsi="Palatino Linotype"/>
        </w:rPr>
        <w:t>?</w:t>
      </w:r>
    </w:p>
    <w:p w:rsidR="00356CF4" w:rsidRDefault="00356CF4" w:rsidP="00CB7E5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1920" w:dyaOrig="340">
          <v:shape id="_x0000_i1061" type="#_x0000_t75" style="width:96pt;height:16.5pt" o:ole="">
            <v:imagedata r:id="rId73" o:title=""/>
          </v:shape>
          <o:OLEObject Type="Embed" ProgID="Equation.3" ShapeID="_x0000_i1061" DrawAspect="Content" ObjectID="_1764587656" r:id="rId74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6"/>
        </w:rPr>
        <w:object w:dxaOrig="780" w:dyaOrig="279">
          <v:shape id="_x0000_i1062" type="#_x0000_t75" style="width:39.75pt;height:14.25pt" o:ole="">
            <v:imagedata r:id="rId75" o:title=""/>
          </v:shape>
          <o:OLEObject Type="Embed" ProgID="Equation.3" ShapeID="_x0000_i1062" DrawAspect="Content" ObjectID="_1764587657" r:id="rId76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2100" w:dyaOrig="360">
          <v:shape id="_x0000_i1063" type="#_x0000_t75" style="width:104.25pt;height:18.75pt" o:ole="">
            <v:imagedata r:id="rId77" o:title=""/>
          </v:shape>
          <o:OLEObject Type="Embed" ProgID="Equation.3" ShapeID="_x0000_i1063" DrawAspect="Content" ObjectID="_1764587658" r:id="rId78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2"/>
        </w:rPr>
        <w:object w:dxaOrig="1140" w:dyaOrig="360">
          <v:shape id="_x0000_i1064" type="#_x0000_t75" style="width:57pt;height:18.75pt" o:ole="">
            <v:imagedata r:id="rId33" o:title=""/>
          </v:shape>
          <o:OLEObject Type="Embed" ProgID="Equation.3" ShapeID="_x0000_i1064" DrawAspect="Content" ObjectID="_1764587659" r:id="rId79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600" w:dyaOrig="620">
          <v:shape id="_x0000_i1065" type="#_x0000_t75" style="width:30.75pt;height:31.5pt" o:ole="">
            <v:imagedata r:id="rId80" o:title=""/>
          </v:shape>
          <o:OLEObject Type="Embed" ProgID="Equation.3" ShapeID="_x0000_i1065" DrawAspect="Content" ObjectID="_1764587660" r:id="rId81"/>
        </w:object>
      </w:r>
      <w:r>
        <w:rPr>
          <w:rFonts w:ascii="Palatino Linotype" w:hAnsi="Palatino Linotype"/>
        </w:rPr>
        <w:t>;</w:t>
      </w:r>
    </w:p>
    <w:p w:rsidR="00356CF4" w:rsidRDefault="00356CF4" w:rsidP="00CB7E5F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 xml:space="preserve">20. </w:t>
      </w:r>
    </w:p>
    <w:p w:rsidR="00356CF4" w:rsidRDefault="00356CF4" w:rsidP="00CB7E5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Колебания, которые происходит в системе, представленной самой себе, после того как она была выведена из положения равновесия:</w:t>
      </w:r>
    </w:p>
    <w:p w:rsidR="00356CF4" w:rsidRPr="00E51C59" w:rsidRDefault="00356CF4" w:rsidP="00CB7E5F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гармонический колебания;</w:t>
      </w:r>
    </w:p>
    <w:p w:rsidR="00356CF4" w:rsidRPr="00E51C59" w:rsidRDefault="00356CF4" w:rsidP="00CB7E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 свободной колебания;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CB7E5F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вынужденными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>)</w:t>
      </w:r>
      <w:r w:rsidRPr="00CB7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незатухающие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затухающие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>21.</w:t>
      </w:r>
      <w:r w:rsidRPr="00B53B47">
        <w:rPr>
          <w:rFonts w:ascii="Palatino Linotype" w:hAnsi="Palatino Linotype"/>
          <w:b/>
        </w:rPr>
        <w:t xml:space="preserve"> </w:t>
      </w: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Колебание в процессе которых колеблющиеся система подвергается воздействию внешней периодически изменяющей силой называется:</w:t>
      </w:r>
    </w:p>
    <w:p w:rsidR="00356CF4" w:rsidRPr="00E51C59" w:rsidRDefault="00356CF4" w:rsidP="00B53B4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A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гармонический колебания;</w:t>
      </w:r>
    </w:p>
    <w:p w:rsidR="00356CF4" w:rsidRPr="00E51C59" w:rsidRDefault="00356CF4" w:rsidP="00B53B4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 свободной колебания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>;</w:t>
      </w:r>
      <w:r w:rsidRPr="00E51C59">
        <w:rPr>
          <w:rFonts w:ascii="Times New Roman" w:hAnsi="Times New Roman"/>
          <w:sz w:val="28"/>
          <w:szCs w:val="28"/>
        </w:rPr>
        <w:t xml:space="preserve"> </w:t>
      </w:r>
    </w:p>
    <w:p w:rsidR="00356CF4" w:rsidRPr="00E51C59" w:rsidRDefault="00356CF4" w:rsidP="00B53B4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C</w:t>
      </w:r>
      <w:r w:rsidRPr="00E51C5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вынужденными колебания;</w:t>
      </w:r>
    </w:p>
    <w:p w:rsidR="00356CF4" w:rsidRDefault="00356CF4" w:rsidP="00B53B4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>$</w:t>
      </w:r>
      <w:r w:rsidRPr="00E51C59">
        <w:rPr>
          <w:rFonts w:ascii="Times New Roman" w:hAnsi="Times New Roman"/>
          <w:sz w:val="28"/>
          <w:szCs w:val="28"/>
          <w:lang w:val="en-US"/>
        </w:rPr>
        <w:t>D</w:t>
      </w:r>
      <w:r w:rsidRPr="00E51C59">
        <w:rPr>
          <w:rFonts w:ascii="Times New Roman" w:hAnsi="Times New Roman"/>
          <w:sz w:val="28"/>
          <w:szCs w:val="28"/>
        </w:rPr>
        <w:t>)</w:t>
      </w:r>
      <w:r w:rsidRPr="00CB7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незатухающие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B53B4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51C59">
        <w:rPr>
          <w:rFonts w:ascii="Times New Roman" w:hAnsi="Times New Roman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затухающие колебания</w:t>
      </w:r>
      <w:r w:rsidRPr="00E51C59">
        <w:rPr>
          <w:rFonts w:ascii="Times New Roman" w:hAnsi="Times New Roman"/>
          <w:sz w:val="28"/>
          <w:szCs w:val="28"/>
        </w:rPr>
        <w:t>;</w:t>
      </w: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Palatino Linotype" w:hAnsi="Palatino Linotype"/>
          <w:b/>
        </w:rPr>
      </w:pPr>
      <w:r w:rsidRPr="00B53B47">
        <w:rPr>
          <w:rFonts w:ascii="Palatino Linotype" w:hAnsi="Palatino Linotype"/>
          <w:b/>
        </w:rPr>
        <w:t xml:space="preserve"> </w:t>
      </w: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 xml:space="preserve">22. </w:t>
      </w:r>
    </w:p>
    <w:p w:rsidR="00356CF4" w:rsidRDefault="00356CF4" w:rsidP="00CB7E5F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Palatino Linotype" w:hAnsi="Palatino Linotype"/>
          <w:b/>
        </w:rPr>
        <w:t>Сила, возникающая при отклонении от положения равновесия, пропорциональное смещению и направленная в сторону положения равновесия называется:</w:t>
      </w:r>
    </w:p>
    <w:p w:rsidR="00356CF4" w:rsidRDefault="00356CF4" w:rsidP="009641E6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вес</w: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</w:rPr>
        <w:t>сила тяжести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сила трения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упругая сила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сила Архимеда</w:t>
      </w:r>
      <w:r>
        <w:rPr>
          <w:rFonts w:ascii="Palatino Linotype" w:hAnsi="Palatino Linotype"/>
        </w:rPr>
        <w:t>;</w:t>
      </w:r>
    </w:p>
    <w:p w:rsidR="00356CF4" w:rsidRDefault="00356CF4" w:rsidP="00877BF4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 xml:space="preserve">23. </w:t>
      </w:r>
    </w:p>
    <w:p w:rsidR="00356CF4" w:rsidRDefault="00356CF4" w:rsidP="00877BF4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  <w:lang w:val="tg-Cyrl-TJ"/>
        </w:rPr>
        <w:t xml:space="preserve">Какая формулу выражает </w:t>
      </w:r>
      <w:r>
        <w:rPr>
          <w:rFonts w:ascii="Palatino Linotype" w:hAnsi="Palatino Linotype"/>
          <w:lang w:val="tg-Cyrl-TJ"/>
        </w:rPr>
        <w:t>амплитуда при резонанс?</w:t>
      </w:r>
    </w:p>
    <w:p w:rsidR="00356CF4" w:rsidRDefault="00356CF4" w:rsidP="00877BF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1560" w:dyaOrig="279">
          <v:shape id="_x0000_i1066" type="#_x0000_t75" style="width:76.5pt;height:14.25pt" o:ole="">
            <v:imagedata r:id="rId51" o:title=""/>
          </v:shape>
          <o:OLEObject Type="Embed" ProgID="Equation.3" ShapeID="_x0000_i1066" DrawAspect="Content" ObjectID="_1764587661" r:id="rId82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0"/>
        </w:rPr>
        <w:object w:dxaOrig="820" w:dyaOrig="320">
          <v:shape id="_x0000_i1067" type="#_x0000_t75" style="width:40.5pt;height:15.75pt" o:ole="">
            <v:imagedata r:id="rId53" o:title=""/>
          </v:shape>
          <o:OLEObject Type="Embed" ProgID="Equation.3" ShapeID="_x0000_i1067" DrawAspect="Content" ObjectID="_1764587662" r:id="rId83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440" w:dyaOrig="620">
          <v:shape id="_x0000_i1068" type="#_x0000_t75" style="width:1in;height:31.5pt" o:ole="">
            <v:imagedata r:id="rId55" o:title=""/>
          </v:shape>
          <o:OLEObject Type="Embed" ProgID="Equation.3" ShapeID="_x0000_i1068" DrawAspect="Content" ObjectID="_1764587663" r:id="rId84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1540" w:dyaOrig="340">
          <v:shape id="_x0000_i1069" type="#_x0000_t75" style="width:76.5pt;height:16.5pt" o:ole="">
            <v:imagedata r:id="rId57" o:title=""/>
          </v:shape>
          <o:OLEObject Type="Embed" ProgID="Equation.3" ShapeID="_x0000_i1069" DrawAspect="Content" ObjectID="_1764587664" r:id="rId85"/>
        </w:object>
      </w:r>
      <w:r>
        <w:rPr>
          <w:rFonts w:ascii="Palatino Linotype" w:hAnsi="Palatino Linotype"/>
        </w:rPr>
        <w:t>;</w:t>
      </w:r>
    </w:p>
    <w:p w:rsidR="00356CF4" w:rsidRDefault="00356CF4" w:rsidP="00877BF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B23F13">
        <w:rPr>
          <w:position w:val="-36"/>
        </w:rPr>
        <w:object w:dxaOrig="2000" w:dyaOrig="780">
          <v:shape id="_x0000_i1070" type="#_x0000_t75" style="width:99pt;height:39.75pt" o:ole="">
            <v:imagedata r:id="rId86" o:title=""/>
          </v:shape>
          <o:OLEObject Type="Embed" ProgID="Equation.3" ShapeID="_x0000_i1070" DrawAspect="Content" ObjectID="_1764587665" r:id="rId87"/>
        </w:object>
      </w:r>
      <w:r>
        <w:rPr>
          <w:rFonts w:ascii="Palatino Linotype" w:hAnsi="Palatino Linotype"/>
        </w:rPr>
        <w:t>;</w:t>
      </w:r>
    </w:p>
    <w:p w:rsidR="00356CF4" w:rsidRDefault="00356CF4" w:rsidP="00914F33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>24.</w:t>
      </w:r>
      <w:r w:rsidRPr="00914F33">
        <w:rPr>
          <w:rFonts w:ascii="Palatino Linotype" w:hAnsi="Palatino Linotype"/>
        </w:rPr>
        <w:t xml:space="preserve"> </w:t>
      </w:r>
    </w:p>
    <w:p w:rsidR="00356CF4" w:rsidRDefault="00356CF4" w:rsidP="00914F33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Которая из нижеследующих формул выражает </w:t>
      </w:r>
      <w:r>
        <w:rPr>
          <w:rFonts w:ascii="Palatino Linotype" w:hAnsi="Palatino Linotype"/>
        </w:rPr>
        <w:t>закон Гука?</w:t>
      </w:r>
    </w:p>
    <w:p w:rsidR="00356CF4" w:rsidRDefault="00356CF4" w:rsidP="00914F33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840" w:dyaOrig="480">
          <v:shape id="_x0000_i1071" type="#_x0000_t75" style="width:41.25pt;height:24pt" o:ole="">
            <v:imagedata r:id="rId88" o:title=""/>
          </v:shape>
          <o:OLEObject Type="Embed" ProgID="Equation.3" ShapeID="_x0000_i1071" DrawAspect="Content" ObjectID="_1764587666" r:id="rId89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6"/>
        </w:rPr>
        <w:object w:dxaOrig="859" w:dyaOrig="440">
          <v:shape id="_x0000_i1072" type="#_x0000_t75" style="width:42.75pt;height:22.5pt" o:ole="">
            <v:imagedata r:id="rId90" o:title=""/>
          </v:shape>
          <o:OLEObject Type="Embed" ProgID="Equation.3" ShapeID="_x0000_i1072" DrawAspect="Content" ObjectID="_1764587667" r:id="rId91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1120" w:dyaOrig="460">
          <v:shape id="_x0000_i1073" type="#_x0000_t75" style="width:56.25pt;height:23.25pt" o:ole="">
            <v:imagedata r:id="rId92" o:title=""/>
          </v:shape>
          <o:OLEObject Type="Embed" ProgID="Equation.3" ShapeID="_x0000_i1073" DrawAspect="Content" ObjectID="_1764587668" r:id="rId93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980" w:dyaOrig="300">
          <v:shape id="_x0000_i1074" type="#_x0000_t75" style="width:48.75pt;height:15pt" o:ole="">
            <v:imagedata r:id="rId94" o:title=""/>
          </v:shape>
          <o:OLEObject Type="Embed" ProgID="Equation.3" ShapeID="_x0000_i1074" DrawAspect="Content" ObjectID="_1764587669" r:id="rId95"/>
        </w:object>
      </w:r>
      <w:r>
        <w:rPr>
          <w:rFonts w:ascii="Palatino Linotype" w:hAnsi="Palatino Linotype"/>
        </w:rPr>
        <w:t>;  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940" w:dyaOrig="279">
          <v:shape id="_x0000_i1075" type="#_x0000_t75" style="width:47.25pt;height:14.25pt" o:ole="">
            <v:imagedata r:id="rId96" o:title=""/>
          </v:shape>
          <o:OLEObject Type="Embed" ProgID="Equation.3" ShapeID="_x0000_i1075" DrawAspect="Content" ObjectID="_1764587670" r:id="rId97"/>
        </w:object>
      </w:r>
      <w:r>
        <w:rPr>
          <w:rFonts w:ascii="Palatino Linotype" w:hAnsi="Palatino Linotype"/>
        </w:rPr>
        <w:t>;</w:t>
      </w:r>
    </w:p>
    <w:p w:rsidR="00356CF4" w:rsidRDefault="00356CF4" w:rsidP="0077035E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>25.</w:t>
      </w:r>
      <w:r w:rsidRPr="0077035E">
        <w:rPr>
          <w:rFonts w:ascii="Palatino Linotype" w:hAnsi="Palatino Linotype"/>
        </w:rPr>
        <w:t xml:space="preserve"> </w:t>
      </w:r>
    </w:p>
    <w:p w:rsidR="00356CF4" w:rsidRDefault="00356CF4" w:rsidP="0077035E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Какая формула относится к энергии тела при гармонических колебаниях</w:t>
      </w:r>
      <w:r>
        <w:rPr>
          <w:rFonts w:ascii="Palatino Linotype" w:hAnsi="Palatino Linotype"/>
        </w:rPr>
        <w:t>?</w:t>
      </w:r>
    </w:p>
    <w:p w:rsidR="00356CF4" w:rsidRDefault="00356CF4" w:rsidP="0077035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400" w:dyaOrig="620">
          <v:shape id="_x0000_i1076" type="#_x0000_t75" style="width:68.25pt;height:31.5pt" o:ole="">
            <v:imagedata r:id="rId98" o:title=""/>
          </v:shape>
          <o:OLEObject Type="Embed" ProgID="Equation.3" ShapeID="_x0000_i1076" DrawAspect="Content" ObjectID="_1764587671" r:id="rId99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0"/>
        </w:rPr>
        <w:object w:dxaOrig="920" w:dyaOrig="320">
          <v:shape id="_x0000_i1077" type="#_x0000_t75" style="width:46.5pt;height:15.75pt" o:ole="">
            <v:imagedata r:id="rId100" o:title=""/>
          </v:shape>
          <o:OLEObject Type="Embed" ProgID="Equation.3" ShapeID="_x0000_i1077" DrawAspect="Content" ObjectID="_1764587672" r:id="rId101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880" w:dyaOrig="660">
          <v:shape id="_x0000_i1078" type="#_x0000_t75" style="width:44.25pt;height:32.25pt" o:ole="">
            <v:imagedata r:id="rId102" o:title=""/>
          </v:shape>
          <o:OLEObject Type="Embed" ProgID="Equation.3" ShapeID="_x0000_i1078" DrawAspect="Content" ObjectID="_1764587673" r:id="rId103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999" w:dyaOrig="660">
          <v:shape id="_x0000_i1079" type="#_x0000_t75" style="width:49.5pt;height:32.25pt" o:ole="">
            <v:imagedata r:id="rId104" o:title=""/>
          </v:shape>
          <o:OLEObject Type="Embed" ProgID="Equation.3" ShapeID="_x0000_i1079" DrawAspect="Content" ObjectID="_1764587674" r:id="rId105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260" w:dyaOrig="620">
          <v:shape id="_x0000_i1080" type="#_x0000_t75" style="width:60.75pt;height:31.5pt" o:ole="">
            <v:imagedata r:id="rId106" o:title=""/>
          </v:shape>
          <o:OLEObject Type="Embed" ProgID="Equation.3" ShapeID="_x0000_i1080" DrawAspect="Content" ObjectID="_1764587675" r:id="rId107"/>
        </w:object>
      </w:r>
      <w:r>
        <w:rPr>
          <w:rFonts w:ascii="Palatino Linotype" w:hAnsi="Palatino Linotype"/>
        </w:rPr>
        <w:t>;</w:t>
      </w:r>
    </w:p>
    <w:p w:rsidR="00356CF4" w:rsidRDefault="00356CF4" w:rsidP="0077035E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 xml:space="preserve">26. </w:t>
      </w:r>
    </w:p>
    <w:p w:rsidR="00356CF4" w:rsidRDefault="00356CF4" w:rsidP="0077035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Какую длину должен иметь математический маятник, чтобы период его колебаний был равен 1 секунде?</w:t>
      </w:r>
    </w:p>
    <w:p w:rsidR="00356CF4" w:rsidRPr="002A3804" w:rsidRDefault="00356CF4" w:rsidP="0077035E">
      <w:pPr>
        <w:jc w:val="both"/>
        <w:rPr>
          <w:rFonts w:ascii="Palatino Linotype" w:hAnsi="Palatino Linotype"/>
          <w:lang w:val="en-US"/>
        </w:rPr>
      </w:pPr>
      <w:r w:rsidRPr="002A3804">
        <w:rPr>
          <w:rFonts w:ascii="Palatino Linotype" w:hAnsi="Palatino Linotype"/>
          <w:lang w:val="en-US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2A3804">
        <w:rPr>
          <w:rFonts w:ascii="Palatino Linotype" w:hAnsi="Palatino Linotype"/>
          <w:lang w:val="en-US"/>
        </w:rPr>
        <w:t>) 0,230</w:t>
      </w:r>
      <w:r>
        <w:rPr>
          <w:rFonts w:ascii="Palatino Linotype" w:hAnsi="Palatino Linotype"/>
        </w:rPr>
        <w:t>м</w:t>
      </w:r>
      <w:r w:rsidRPr="002A3804">
        <w:rPr>
          <w:rFonts w:ascii="Palatino Linotype" w:hAnsi="Palatino Linotype"/>
          <w:lang w:val="en-US"/>
        </w:rPr>
        <w:t>;</w:t>
      </w:r>
      <w:r w:rsidRPr="006020F8">
        <w:rPr>
          <w:rFonts w:ascii="Palatino Linotype" w:hAnsi="Palatino Linotype"/>
          <w:lang w:val="en-US"/>
        </w:rPr>
        <w:t xml:space="preserve"> </w:t>
      </w:r>
      <w:r>
        <w:rPr>
          <w:rFonts w:ascii="Palatino Linotype" w:hAnsi="Palatino Linotype"/>
          <w:lang w:val="en-US"/>
        </w:rPr>
        <w:t>$B)</w:t>
      </w:r>
      <w:r w:rsidRPr="002A3804">
        <w:rPr>
          <w:rFonts w:ascii="Palatino Linotype" w:hAnsi="Palatino Linotype"/>
          <w:lang w:val="en-US"/>
        </w:rPr>
        <w:t xml:space="preserve"> 0,248</w:t>
      </w:r>
      <w:r>
        <w:rPr>
          <w:rFonts w:ascii="Palatino Linotype" w:hAnsi="Palatino Linotype"/>
        </w:rPr>
        <w:t>м</w:t>
      </w:r>
      <w:r>
        <w:rPr>
          <w:rFonts w:ascii="Palatino Linotype" w:hAnsi="Palatino Linotype"/>
          <w:lang w:val="en-US"/>
        </w:rPr>
        <w:t>;</w:t>
      </w:r>
      <w:r w:rsidRPr="006020F8">
        <w:rPr>
          <w:rFonts w:ascii="Palatino Linotype" w:hAnsi="Palatino Linotype"/>
          <w:lang w:val="en-US"/>
        </w:rPr>
        <w:t xml:space="preserve"> </w:t>
      </w:r>
      <w:r w:rsidRPr="002A3804">
        <w:rPr>
          <w:rFonts w:ascii="Palatino Linotype" w:hAnsi="Palatino Linotype"/>
          <w:lang w:val="en-US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2A3804">
        <w:rPr>
          <w:rFonts w:ascii="Palatino Linotype" w:hAnsi="Palatino Linotype"/>
          <w:lang w:val="en-US"/>
        </w:rPr>
        <w:t>) 0, 259</w:t>
      </w:r>
      <w:r>
        <w:rPr>
          <w:rFonts w:ascii="Palatino Linotype" w:hAnsi="Palatino Linotype"/>
        </w:rPr>
        <w:t>м</w:t>
      </w:r>
      <w:r w:rsidRPr="002A3804">
        <w:rPr>
          <w:rFonts w:ascii="Palatino Linotype" w:hAnsi="Palatino Linotype"/>
          <w:lang w:val="en-US"/>
        </w:rPr>
        <w:t>;</w:t>
      </w:r>
      <w:r w:rsidRPr="006020F8">
        <w:rPr>
          <w:rFonts w:ascii="Palatino Linotype" w:hAnsi="Palatino Linotype"/>
          <w:lang w:val="en-US"/>
        </w:rPr>
        <w:t xml:space="preserve"> </w:t>
      </w:r>
      <w:r w:rsidRPr="002A3804">
        <w:rPr>
          <w:rFonts w:ascii="Palatino Linotype" w:hAnsi="Palatino Linotype"/>
          <w:lang w:val="en-US"/>
        </w:rPr>
        <w:t>$D) 0,254</w:t>
      </w:r>
      <w:r>
        <w:rPr>
          <w:rFonts w:ascii="Palatino Linotype" w:hAnsi="Palatino Linotype"/>
        </w:rPr>
        <w:t>м</w:t>
      </w:r>
      <w:r w:rsidRPr="002A3804">
        <w:rPr>
          <w:rFonts w:ascii="Palatino Linotype" w:hAnsi="Palatino Linotype"/>
          <w:lang w:val="en-US"/>
        </w:rPr>
        <w:t>;</w:t>
      </w:r>
      <w:r w:rsidRPr="006020F8">
        <w:rPr>
          <w:rFonts w:ascii="Palatino Linotype" w:hAnsi="Palatino Linotype"/>
          <w:lang w:val="en-US"/>
        </w:rPr>
        <w:t xml:space="preserve"> </w:t>
      </w:r>
      <w:r w:rsidRPr="002A3804">
        <w:rPr>
          <w:rFonts w:ascii="Palatino Linotype" w:hAnsi="Palatino Linotype"/>
          <w:lang w:val="en-US"/>
        </w:rPr>
        <w:t>$E) 0,236</w:t>
      </w:r>
      <w:r>
        <w:rPr>
          <w:rFonts w:ascii="Palatino Linotype" w:hAnsi="Palatino Linotype"/>
        </w:rPr>
        <w:t>м</w:t>
      </w:r>
      <w:r w:rsidRPr="002A3804">
        <w:rPr>
          <w:rFonts w:ascii="Palatino Linotype" w:hAnsi="Palatino Linotype"/>
          <w:lang w:val="en-US"/>
        </w:rPr>
        <w:t xml:space="preserve">; </w:t>
      </w:r>
    </w:p>
    <w:p w:rsidR="00356CF4" w:rsidRDefault="00356CF4" w:rsidP="0077035E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/>
        </w:rPr>
        <w:t>27.</w:t>
      </w:r>
    </w:p>
    <w:p w:rsidR="00356CF4" w:rsidRPr="004B2C70" w:rsidRDefault="00356CF4" w:rsidP="0077035E">
      <w:pPr>
        <w:jc w:val="both"/>
        <w:rPr>
          <w:rFonts w:ascii="Times New Roman" w:hAnsi="Times New Roman"/>
        </w:rPr>
      </w:pPr>
      <w:r w:rsidRPr="002A3804">
        <w:rPr>
          <w:rFonts w:ascii="Arial" w:hAnsi="Arial" w:cs="Arial"/>
          <w:i/>
          <w:i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A3804">
        <w:rPr>
          <w:rFonts w:ascii="Times New Roman" w:hAnsi="Times New Roman"/>
          <w:color w:val="000000"/>
          <w:sz w:val="24"/>
          <w:szCs w:val="24"/>
          <w:lang w:eastAsia="ru-RU"/>
        </w:rPr>
        <w:t>сновной характеристикой свободных гармонических колебаний</w:t>
      </w:r>
      <w:r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называется:</w:t>
      </w:r>
    </w:p>
    <w:p w:rsidR="00356CF4" w:rsidRPr="004B2C70" w:rsidRDefault="00356CF4" w:rsidP="002A3804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4B2C70">
        <w:rPr>
          <w:rFonts w:ascii="Palatino Linotype" w:hAnsi="Palatino Linotype"/>
        </w:rPr>
        <w:t xml:space="preserve">) </w:t>
      </w:r>
      <w:r w:rsidRPr="007B4FA6">
        <w:rPr>
          <w:rFonts w:ascii="Times New Roman" w:hAnsi="Times New Roman"/>
          <w:color w:val="000000"/>
          <w:lang w:eastAsia="ru-RU"/>
        </w:rPr>
        <w:t>Амплитуда свободных колебания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Pr="004B2C70" w:rsidRDefault="00356CF4" w:rsidP="002A380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$B)</w:t>
      </w:r>
      <w:r w:rsidRPr="004B2C70">
        <w:rPr>
          <w:rFonts w:ascii="Palatino Linotype" w:hAnsi="Palatino Linotype"/>
        </w:rPr>
        <w:t xml:space="preserve"> </w:t>
      </w:r>
      <w:r w:rsidRPr="004B2C70">
        <w:rPr>
          <w:rFonts w:ascii="Times New Roman" w:hAnsi="Times New Roman"/>
          <w:color w:val="000000"/>
          <w:lang w:eastAsia="ru-RU"/>
        </w:rPr>
        <w:t>дифференциальное уравнение свободных колебаний</w:t>
      </w:r>
      <w:r w:rsidRPr="004B2C70">
        <w:rPr>
          <w:rFonts w:ascii="Palatino Linotype" w:hAnsi="Palatino Linotype"/>
        </w:rPr>
        <w:t>;</w:t>
      </w:r>
    </w:p>
    <w:p w:rsidR="00356CF4" w:rsidRPr="004B2C70" w:rsidRDefault="00356CF4" w:rsidP="002A3804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A3804">
        <w:rPr>
          <w:rFonts w:ascii="Times New Roman" w:hAnsi="Times New Roman"/>
          <w:color w:val="000000"/>
          <w:sz w:val="24"/>
          <w:szCs w:val="24"/>
          <w:lang w:eastAsia="ru-RU"/>
        </w:rPr>
        <w:t>обственная круговая</w:t>
      </w:r>
      <w:r w:rsidRPr="002A3804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2A3804">
        <w:rPr>
          <w:rFonts w:ascii="Times New Roman" w:hAnsi="Times New Roman"/>
          <w:color w:val="000000"/>
          <w:sz w:val="24"/>
          <w:szCs w:val="24"/>
          <w:lang w:eastAsia="ru-RU"/>
        </w:rPr>
        <w:t>частота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ED6B35" w:rsidRDefault="00356CF4" w:rsidP="002A3804">
      <w:pPr>
        <w:jc w:val="both"/>
        <w:rPr>
          <w:rFonts w:ascii="Times New Roman" w:hAnsi="Times New Roman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 w:rsidRPr="004B2C70">
        <w:rPr>
          <w:rFonts w:ascii="Palatino Linotype" w:hAnsi="Palatino Linotype"/>
        </w:rPr>
        <w:t>)</w:t>
      </w:r>
      <w:r>
        <w:rPr>
          <w:rFonts w:ascii="Palatino Linotype" w:hAnsi="Palatino Linotype"/>
        </w:rPr>
        <w:t xml:space="preserve"> несвободные круговая частота</w:t>
      </w:r>
      <w:r w:rsidRPr="00ED6B35">
        <w:rPr>
          <w:rFonts w:ascii="Palatino Linotype" w:hAnsi="Palatino Linotype"/>
        </w:rPr>
        <w:t>;</w:t>
      </w:r>
    </w:p>
    <w:p w:rsidR="00356CF4" w:rsidRPr="00C26CAA" w:rsidRDefault="00356CF4" w:rsidP="002A3804">
      <w:pPr>
        <w:jc w:val="both"/>
        <w:rPr>
          <w:rFonts w:ascii="Palatino Linotype" w:hAnsi="Palatino Linotype"/>
        </w:rPr>
      </w:pP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C26CAA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C26CAA">
        <w:rPr>
          <w:rFonts w:ascii="Times New Roman" w:hAnsi="Times New Roman"/>
          <w:color w:val="000000"/>
          <w:lang w:eastAsia="ru-RU"/>
        </w:rPr>
        <w:t>Сопоставление колебательных процессов</w:t>
      </w:r>
      <w:r w:rsidRPr="00C26CAA">
        <w:rPr>
          <w:rFonts w:ascii="Palatino Linotype" w:hAnsi="Palatino Linotype"/>
        </w:rPr>
        <w:t xml:space="preserve">; </w:t>
      </w:r>
    </w:p>
    <w:p w:rsidR="00356CF4" w:rsidRDefault="00356CF4" w:rsidP="00FD14CF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 w:rsidRPr="00FD14CF">
        <w:rPr>
          <w:rFonts w:ascii="Palatino Linotype" w:hAnsi="Palatino Linotype"/>
          <w:bCs/>
        </w:rPr>
        <w:t>28.</w:t>
      </w:r>
      <w:r w:rsidRPr="00FD14CF">
        <w:rPr>
          <w:rFonts w:ascii="Times New Roman" w:hAnsi="Times New Roman"/>
          <w:bCs/>
          <w:color w:val="000000"/>
          <w:lang w:eastAsia="ru-RU"/>
        </w:rPr>
        <w:t xml:space="preserve"> </w:t>
      </w:r>
    </w:p>
    <w:p w:rsidR="00356CF4" w:rsidRPr="00E15979" w:rsidRDefault="00356CF4" w:rsidP="00FD14C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14CF">
        <w:rPr>
          <w:rFonts w:ascii="Times New Roman" w:hAnsi="Times New Roman"/>
          <w:bCs/>
          <w:color w:val="000000"/>
          <w:lang w:eastAsia="ru-RU"/>
        </w:rPr>
        <w:t>В качестве</w:t>
      </w:r>
      <w:r w:rsidRPr="00A13CDE">
        <w:rPr>
          <w:rFonts w:ascii="Times New Roman" w:hAnsi="Times New Roman"/>
          <w:color w:val="000000"/>
          <w:lang w:eastAsia="ru-RU"/>
        </w:rPr>
        <w:t xml:space="preserve"> характеристики степени затухания используют безразмерную величину, называемую </w:t>
      </w:r>
      <w:r w:rsidRPr="00E15979">
        <w:rPr>
          <w:rFonts w:ascii="Times New Roman" w:hAnsi="Times New Roman"/>
          <w:color w:val="000000"/>
          <w:sz w:val="24"/>
          <w:szCs w:val="24"/>
          <w:lang w:eastAsia="ru-RU"/>
        </w:rPr>
        <w:t>логарифмическим декрементом затухания λ.</w:t>
      </w:r>
    </w:p>
    <w:p w:rsidR="00356CF4" w:rsidRPr="004B2C70" w:rsidRDefault="00356CF4" w:rsidP="00FD14CF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4B2C70">
        <w:rPr>
          <w:rFonts w:ascii="Palatino Linotype" w:hAnsi="Palatino Linotype"/>
        </w:rPr>
        <w:t xml:space="preserve">) </w:t>
      </w:r>
      <w:r w:rsidRPr="007B4FA6">
        <w:rPr>
          <w:rFonts w:ascii="Times New Roman" w:hAnsi="Times New Roman"/>
          <w:color w:val="000000"/>
          <w:lang w:eastAsia="ru-RU"/>
        </w:rPr>
        <w:t>Амплитуда свободных колебания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Pr="004B2C70" w:rsidRDefault="00356CF4" w:rsidP="00FD14C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$B)</w:t>
      </w:r>
      <w:r w:rsidRPr="004B2C70">
        <w:rPr>
          <w:rFonts w:ascii="Palatino Linotype" w:hAnsi="Palatino Linotype"/>
        </w:rPr>
        <w:t xml:space="preserve"> </w:t>
      </w:r>
      <w:r w:rsidRPr="004B2C70">
        <w:rPr>
          <w:rFonts w:ascii="Times New Roman" w:hAnsi="Times New Roman"/>
          <w:color w:val="000000"/>
          <w:lang w:eastAsia="ru-RU"/>
        </w:rPr>
        <w:t>дифференциальное уравнение свободных колебаний</w:t>
      </w:r>
      <w:r w:rsidRPr="004B2C70">
        <w:rPr>
          <w:rFonts w:ascii="Palatino Linotype" w:hAnsi="Palatino Linotype"/>
        </w:rPr>
        <w:t>;</w:t>
      </w:r>
    </w:p>
    <w:p w:rsidR="00356CF4" w:rsidRPr="004B2C70" w:rsidRDefault="00356CF4" w:rsidP="00FD14CF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2A3804">
        <w:rPr>
          <w:rFonts w:ascii="Times New Roman" w:hAnsi="Times New Roman"/>
          <w:color w:val="000000"/>
          <w:sz w:val="24"/>
          <w:szCs w:val="24"/>
          <w:lang w:eastAsia="ru-RU"/>
        </w:rPr>
        <w:t>обственная круговая</w:t>
      </w:r>
      <w:r w:rsidRPr="002A3804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2A3804">
        <w:rPr>
          <w:rFonts w:ascii="Times New Roman" w:hAnsi="Times New Roman"/>
          <w:color w:val="000000"/>
          <w:sz w:val="24"/>
          <w:szCs w:val="24"/>
          <w:lang w:eastAsia="ru-RU"/>
        </w:rPr>
        <w:t>частота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293F09" w:rsidRDefault="00356CF4" w:rsidP="00FD14CF">
      <w:pPr>
        <w:jc w:val="both"/>
        <w:rPr>
          <w:rFonts w:ascii="Times New Roman" w:hAnsi="Times New Roman"/>
          <w:sz w:val="24"/>
          <w:szCs w:val="24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 w:rsidRPr="00293F09">
        <w:rPr>
          <w:rFonts w:ascii="Times New Roman" w:hAnsi="Times New Roman"/>
          <w:sz w:val="24"/>
          <w:szCs w:val="24"/>
        </w:rPr>
        <w:t xml:space="preserve">) </w:t>
      </w:r>
      <w:r w:rsidRPr="00293F09">
        <w:rPr>
          <w:rFonts w:ascii="Times New Roman" w:hAnsi="Times New Roman"/>
          <w:color w:val="000000"/>
          <w:sz w:val="24"/>
          <w:szCs w:val="24"/>
          <w:lang w:eastAsia="ru-RU"/>
        </w:rPr>
        <w:t>логарифмическим декрементом затухания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293F09">
        <w:rPr>
          <w:rFonts w:ascii="Times New Roman" w:hAnsi="Times New Roman"/>
          <w:sz w:val="24"/>
          <w:szCs w:val="24"/>
        </w:rPr>
        <w:t xml:space="preserve"> </w:t>
      </w:r>
    </w:p>
    <w:p w:rsidR="00356CF4" w:rsidRPr="00C26CAA" w:rsidRDefault="00356CF4" w:rsidP="00FD14CF">
      <w:pPr>
        <w:jc w:val="both"/>
        <w:rPr>
          <w:rFonts w:ascii="Palatino Linotype" w:hAnsi="Palatino Linotype"/>
        </w:rPr>
      </w:pP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C26CAA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C26CAA">
        <w:rPr>
          <w:rFonts w:ascii="Times New Roman" w:hAnsi="Times New Roman"/>
          <w:color w:val="000000"/>
          <w:lang w:eastAsia="ru-RU"/>
        </w:rPr>
        <w:t>Сопоставление колебательных процессов</w:t>
      </w:r>
      <w:r w:rsidRPr="00C26CAA">
        <w:rPr>
          <w:rFonts w:ascii="Palatino Linotype" w:hAnsi="Palatino Linotype"/>
        </w:rPr>
        <w:t xml:space="preserve">; </w:t>
      </w:r>
    </w:p>
    <w:p w:rsidR="00356CF4" w:rsidRDefault="00356CF4" w:rsidP="00914F33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 w:rsidRPr="00FD14CF">
        <w:rPr>
          <w:rFonts w:ascii="Palatino Linotype" w:hAnsi="Palatino Linotype"/>
          <w:bCs/>
        </w:rPr>
        <w:t>2</w:t>
      </w:r>
      <w:r>
        <w:rPr>
          <w:rFonts w:ascii="Palatino Linotype" w:hAnsi="Palatino Linotype"/>
          <w:bCs/>
        </w:rPr>
        <w:t>9.</w:t>
      </w:r>
      <w:r w:rsidRPr="00D62CA7">
        <w:rPr>
          <w:rFonts w:ascii="Palatino Linotype" w:hAnsi="Palatino Linotype"/>
          <w:b/>
        </w:rPr>
        <w:t xml:space="preserve"> </w:t>
      </w:r>
    </w:p>
    <w:p w:rsidR="00356CF4" w:rsidRDefault="00356CF4" w:rsidP="00914F33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Какая формула относится к </w:t>
      </w:r>
      <w:r w:rsidRPr="00293F09">
        <w:rPr>
          <w:rFonts w:ascii="Times New Roman" w:hAnsi="Times New Roman"/>
          <w:sz w:val="24"/>
          <w:szCs w:val="24"/>
        </w:rPr>
        <w:t>логарифмическому декременту</w:t>
      </w:r>
      <w:r w:rsidRPr="00293F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затухания</w:t>
      </w:r>
      <w:r>
        <w:rPr>
          <w:rFonts w:ascii="Palatino Linotype" w:hAnsi="Palatino Linotype"/>
        </w:rPr>
        <w:t>?</w:t>
      </w:r>
    </w:p>
    <w:p w:rsidR="00356CF4" w:rsidRPr="00B93764" w:rsidRDefault="00356CF4" w:rsidP="00D62CA7">
      <w:pPr>
        <w:jc w:val="both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400" w:dyaOrig="620">
          <v:shape id="_x0000_i1081" type="#_x0000_t75" style="width:68.25pt;height:31.5pt" o:ole="">
            <v:imagedata r:id="rId98" o:title=""/>
          </v:shape>
          <o:OLEObject Type="Embed" ProgID="Equation.3" ShapeID="_x0000_i1081" DrawAspect="Content" ObjectID="_1764587676" r:id="rId108"/>
        </w:object>
      </w:r>
      <w:r w:rsidRPr="00B93764">
        <w:rPr>
          <w:rFonts w:ascii="Palatino Linotype" w:hAnsi="Palatino Linotype"/>
        </w:rPr>
        <w:t xml:space="preserve">;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position w:val="-10"/>
        </w:rPr>
        <w:object w:dxaOrig="920" w:dyaOrig="320">
          <v:shape id="_x0000_i1082" type="#_x0000_t75" style="width:46.5pt;height:15.75pt" o:ole="">
            <v:imagedata r:id="rId100" o:title=""/>
          </v:shape>
          <o:OLEObject Type="Embed" ProgID="Equation.3" ShapeID="_x0000_i1082" DrawAspect="Content" ObjectID="_1764587677" r:id="rId109"/>
        </w:object>
      </w:r>
      <w:r w:rsidRPr="00B93764"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880" w:dyaOrig="660">
          <v:shape id="_x0000_i1083" type="#_x0000_t75" style="width:44.25pt;height:32.25pt" o:ole="">
            <v:imagedata r:id="rId102" o:title=""/>
          </v:shape>
          <o:OLEObject Type="Embed" ProgID="Equation.3" ShapeID="_x0000_i1083" DrawAspect="Content" ObjectID="_1764587678" r:id="rId110"/>
        </w:object>
      </w:r>
      <w:r w:rsidRPr="00B93764">
        <w:rPr>
          <w:rFonts w:ascii="Palatino Linotype" w:hAnsi="Palatino Linotype"/>
        </w:rPr>
        <w:t>; $</w:t>
      </w:r>
      <w:r w:rsidRPr="00D62CA7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  </w:t>
      </w:r>
      <w:r w:rsidRPr="00B93764">
        <w:rPr>
          <w:position w:val="-12"/>
        </w:rPr>
        <w:fldChar w:fldCharType="begin"/>
      </w:r>
      <w:r w:rsidRPr="00B93764">
        <w:rPr>
          <w:position w:val="-12"/>
        </w:rPr>
        <w:instrText xml:space="preserve"> </w:instrText>
      </w:r>
      <w:r w:rsidRPr="00B4554F">
        <w:rPr>
          <w:position w:val="-12"/>
          <w:lang w:val="en-US"/>
        </w:rPr>
        <w:instrText>QUOTE</w:instrText>
      </w:r>
      <w:r w:rsidRPr="00B93764">
        <w:rPr>
          <w:position w:val="-12"/>
        </w:rPr>
        <w:instrText xml:space="preserve"> </w:instrText>
      </w:r>
      <w:r>
        <w:pict>
          <v:shape id="_x0000_i1084" type="#_x0000_t75" style="width:156pt;height:29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C5D31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7C5D31&quot;&gt;&lt;m:oMathPara&gt;&lt;m:oMath&gt;&lt;m:r&gt;&lt;w:rPr&gt;&lt;w:rFonts w:ascii=&quot;Cambria Math&quot;/&gt;&lt;wx:font wx:val=&quot;Cambria Math&quot;/&gt;&lt;w:i/&gt;&lt;/w:rPr&gt;&lt;m:t&gt;О»&lt;/m:t&gt;&lt;/m:r&gt;&lt;m:r&gt;&lt;w:rPr&gt;&lt;w:rFonts w:ascii=&quot;Cambria Math&quot;/&gt;&lt;wx:font wx:val=&quot;Cambria Math&quot;/&gt;&lt;w:i/&gt;&lt;w:lang w:val=&quot;EN-US&quot;/&gt;&lt;/w:rPr&gt;&lt;m:t&gt;=&lt;/m:t&gt;&lt;/m:r&gt;&lt;m:func&gt;&lt;m:func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uncPr&gt;&lt;m:fName&gt;&lt;m:r&gt;&lt;w:rPr&gt;&lt;w:rFonts w:ascii=&quot;Cambria Math&quot;/&gt;&lt;wx:font wx:val=&quot;Cambria Math&quot;/&gt;&lt;w:i/&gt;&lt;/w:rPr&gt;&lt;m:t&gt;ln&lt;/m:t&gt;&lt;/m:r&gt;&lt;/m:fName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/&gt;&lt;wx:font wx:val=&quot;Cambria Math&quot;/&gt;&lt;w:i/&gt;&lt;/w:rPr&gt;&lt;m:t&gt;A&lt;/m:t&gt;&lt;/m:r&gt;&lt;m:r&gt;&lt;w:rPr&gt;&lt;w:rFonts w:ascii=&quot;Cambria Math&quot;/&gt;&lt;wx:font wx:val=&quot;Cambria Math&quot;/&gt;&lt;w:i/&gt;&lt;w:lang w:val=&quot;EN-US&quot;/&gt;&lt;/w:rPr&gt;&lt;m:t&gt;(&lt;/m:t&gt;&lt;/m:r&gt;&lt;m:r&gt;&lt;w:rPr&gt;&lt;w:rFonts w:ascii=&quot;Cambria Math&quot;/&gt;&lt;wx:font wx:val=&quot;Cambria Math&quot;/&gt;&lt;w:i/&gt;&lt;/w:rPr&gt;&lt;m:t&gt;t&lt;/m:t&gt;&lt;/m:r&gt;&lt;m:r&gt;&lt;w:rPr&gt;&lt;w:rFonts w:ascii=&quot;Cambria Math&quot;/&gt;&lt;wx:font wx:val=&quot;Cambria Math&quot;/&gt;&lt;w:i/&gt;&lt;w:lang w:val=&quot;EN-US&quot;/&gt;&lt;/w:rPr&gt;&lt;m:t&gt;)&lt;/m:t&gt;&lt;/m:r&gt;&lt;/m:num&gt;&lt;m:den&gt;&lt;m:r&gt;&lt;w:rPr&gt;&lt;w:rFonts w:ascii=&quot;Cambria Math&quot;/&gt;&lt;wx:font wx:val=&quot;Cambria Math&quot;/&gt;&lt;w:i/&gt;&lt;/w:rPr&gt;&lt;m:t&gt;A&lt;/m:t&gt;&lt;/m:r&gt;&lt;m:r&gt;&lt;w:rPr&gt;&lt;w:rFonts w:ascii=&quot;Cambria Math&quot;/&gt;&lt;wx:font wx:val=&quot;Cambria Math&quot;/&gt;&lt;w:i/&gt;&lt;w:lang w:val=&quot;EN-US&quot;/&gt;&lt;/w:rPr&gt;&lt;m:t&gt;(&lt;/m:t&gt;&lt;/m:r&gt;&lt;m:r&gt;&lt;w:rPr&gt;&lt;w:rFonts w:ascii=&quot;Cambria Math&quot;/&gt;&lt;wx:font wx:val=&quot;Cambria Math&quot;/&gt;&lt;w:i/&gt;&lt;/w:rPr&gt;&lt;m:t&gt;t&lt;/m:t&gt;&lt;/m:r&gt;&lt;m:r&gt;&lt;w:rPr&gt;&lt;w:rFonts w:ascii=&quot;Cambria Math&quot;/&gt;&lt;wx:font wx:val=&quot;Cambria Math&quot;/&gt;&lt;w:i/&gt;&lt;w:lang w:val=&quot;EN-US&quot;/&gt;&lt;/w:rPr&gt;&lt;m:t&gt;+&lt;/m:t&gt;&lt;/m:r&gt;&lt;m:r&gt;&lt;w:rPr&gt;&lt;w:rFonts w:ascii=&quot;Cambria Math&quot;/&gt;&lt;wx:font wx:val=&quot;Cambria Math&quot;/&gt;&lt;w:i/&gt;&lt;/w:rPr&gt;&lt;m:t&gt;T&lt;/m:t&gt;&lt;/m:r&gt;&lt;m:r&gt;&lt;w:rPr&gt;&lt;w:rFonts w:ascii=&quot;Cambria Math&quot;/&gt;&lt;wx:font wx:val=&quot;Cambria Math&quot;/&gt;&lt;w:i/&gt;&lt;w:lang w:val=&quot;EN-US&quot;/&gt;&lt;/w:rPr&gt;&lt;m:t&gt;)&lt;/m:t&gt;&lt;/m:r&gt;&lt;/m:den&gt;&lt;/m:f&gt;&lt;/m:e&gt;&lt;/m:d&gt;&lt;/m:e&gt;&lt;/m:func&gt;&lt;m:r&gt;&lt;w:rPr&gt;&lt;w:rFonts w:ascii=&quot;Cambria Math&quot;/&gt;&lt;wx:font wx:val=&quot;Cambria Math&quot;/&gt;&lt;w:i/&gt;&lt;w:lang w:val=&quot;EN-US&quot;/&gt;&lt;/w:rPr&gt;&lt;m:t&gt;=&lt;/m:t&gt;&lt;/m:r&gt;&lt;m:func&gt;&lt;m:func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uncPr&gt;&lt;m:fName&gt;&lt;m:r&gt;&lt;w:rPr&gt;&lt;w:rFonts w:ascii=&quot;Cambria Math&quot;/&gt;&lt;wx:font wx:val=&quot;Cambria Math&quot;/&gt;&lt;w:i/&gt;&lt;/w:rPr&gt;&lt;m:t&gt;ln&lt;/m:t&gt;&lt;/m:r&gt;&lt;/m:fName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/&gt;&lt;wx:font wx:val=&quot;Cambria Math&quot;/&gt;&lt;w:i/&gt;&lt;/w:rPr&gt;&lt;m:t&gt;A&lt;/m:t&gt;&lt;/m:r&gt;&lt;/m:e&gt;&lt;m:sub&gt;&lt;m:r&gt;&lt;w:rPr&gt;&lt;w:rFonts w:ascii=&quot;Cambria Math&quot;/&gt;&lt;wx:font wx:val=&quot;Cambria Math&quot;/&gt;&lt;w:i/&gt;&lt;/w:rPr&gt;&lt;m:t&gt;i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/&gt;&lt;wx:font wx:val=&quot;Cambria Math&quot;/&gt;&lt;w:i/&gt;&lt;/w:rPr&gt;&lt;m:t&gt;A&lt;/m:t&gt;&lt;/m:r&gt;&lt;/m:e&gt;&lt;m:sub&gt;&lt;m:r&gt;&lt;w:rPr&gt;&lt;w:rFonts w:ascii=&quot;Cambria Math&quot;/&gt;&lt;wx:font wx:val=&quot;Cambria Math&quot;/&gt;&lt;w:i/&gt;&lt;/w:rPr&gt;&lt;m:t&gt;i&lt;/m:t&gt;&lt;/m:r&gt;&lt;m:r&gt;&lt;w:rPr&gt;&lt;w:rFonts w:ascii=&quot;Cambria Math&quot;/&gt;&lt;wx:font wx:val=&quot;Cambria Math&quot;/&gt;&lt;w:i/&gt;&lt;w:lang w:val=&quot;EN-US&quot;/&gt;&lt;/w:rPr&gt;&lt;m:t&gt;+1&lt;/m:t&gt;&lt;/m:r&gt;&lt;/m:sub&gt;&lt;/m:sSub&gt;&lt;/m:den&gt;&lt;/m:f&gt;&lt;/m:e&gt;&lt;/m:d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1" o:title="" chromakey="white"/>
          </v:shape>
        </w:pict>
      </w:r>
      <w:r w:rsidRPr="00B93764">
        <w:rPr>
          <w:position w:val="-12"/>
        </w:rPr>
        <w:instrText xml:space="preserve"> </w:instrText>
      </w:r>
      <w:r w:rsidRPr="00B93764">
        <w:rPr>
          <w:position w:val="-12"/>
        </w:rPr>
        <w:fldChar w:fldCharType="separate"/>
      </w:r>
      <w:r>
        <w:pict>
          <v:shape id="_x0000_i1085" type="#_x0000_t75" style="width:156pt;height:29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C5D31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7C5D31&quot;&gt;&lt;m:oMathPara&gt;&lt;m:oMath&gt;&lt;m:r&gt;&lt;w:rPr&gt;&lt;w:rFonts w:ascii=&quot;Cambria Math&quot;/&gt;&lt;wx:font wx:val=&quot;Cambria Math&quot;/&gt;&lt;w:i/&gt;&lt;/w:rPr&gt;&lt;m:t&gt;О»&lt;/m:t&gt;&lt;/m:r&gt;&lt;m:r&gt;&lt;w:rPr&gt;&lt;w:rFonts w:ascii=&quot;Cambria Math&quot;/&gt;&lt;wx:font wx:val=&quot;Cambria Math&quot;/&gt;&lt;w:i/&gt;&lt;w:lang w:val=&quot;EN-US&quot;/&gt;&lt;/w:rPr&gt;&lt;m:t&gt;=&lt;/m:t&gt;&lt;/m:r&gt;&lt;m:func&gt;&lt;m:func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uncPr&gt;&lt;m:fName&gt;&lt;m:r&gt;&lt;w:rPr&gt;&lt;w:rFonts w:ascii=&quot;Cambria Math&quot;/&gt;&lt;wx:font wx:val=&quot;Cambria Math&quot;/&gt;&lt;w:i/&gt;&lt;/w:rPr&gt;&lt;m:t&gt;ln&lt;/m:t&gt;&lt;/m:r&gt;&lt;/m:fName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/&gt;&lt;wx:font wx:val=&quot;Cambria Math&quot;/&gt;&lt;w:i/&gt;&lt;/w:rPr&gt;&lt;m:t&gt;A&lt;/m:t&gt;&lt;/m:r&gt;&lt;m:r&gt;&lt;w:rPr&gt;&lt;w:rFonts w:ascii=&quot;Cambria Math&quot;/&gt;&lt;wx:font wx:val=&quot;Cambria Math&quot;/&gt;&lt;w:i/&gt;&lt;w:lang w:val=&quot;EN-US&quot;/&gt;&lt;/w:rPr&gt;&lt;m:t&gt;(&lt;/m:t&gt;&lt;/m:r&gt;&lt;m:r&gt;&lt;w:rPr&gt;&lt;w:rFonts w:ascii=&quot;Cambria Math&quot;/&gt;&lt;wx:font wx:val=&quot;Cambria Math&quot;/&gt;&lt;w:i/&gt;&lt;/w:rPr&gt;&lt;m:t&gt;t&lt;/m:t&gt;&lt;/m:r&gt;&lt;m:r&gt;&lt;w:rPr&gt;&lt;w:rFonts w:ascii=&quot;Cambria Math&quot;/&gt;&lt;wx:font wx:val=&quot;Cambria Math&quot;/&gt;&lt;w:i/&gt;&lt;w:lang w:val=&quot;EN-US&quot;/&gt;&lt;/w:rPr&gt;&lt;m:t&gt;)&lt;/m:t&gt;&lt;/m:r&gt;&lt;/m:num&gt;&lt;m:den&gt;&lt;m:r&gt;&lt;w:rPr&gt;&lt;w:rFonts w:ascii=&quot;Cambria Math&quot;/&gt;&lt;wx:font wx:val=&quot;Cambria Math&quot;/&gt;&lt;w:i/&gt;&lt;/w:rPr&gt;&lt;m:t&gt;A&lt;/m:t&gt;&lt;/m:r&gt;&lt;m:r&gt;&lt;w:rPr&gt;&lt;w:rFonts w:ascii=&quot;Cambria Math&quot;/&gt;&lt;wx:font wx:val=&quot;Cambria Math&quot;/&gt;&lt;w:i/&gt;&lt;w:lang w:val=&quot;EN-US&quot;/&gt;&lt;/w:rPr&gt;&lt;m:t&gt;(&lt;/m:t&gt;&lt;/m:r&gt;&lt;m:r&gt;&lt;w:rPr&gt;&lt;w:rFonts w:ascii=&quot;Cambria Math&quot;/&gt;&lt;wx:font wx:val=&quot;Cambria Math&quot;/&gt;&lt;w:i/&gt;&lt;/w:rPr&gt;&lt;m:t&gt;t&lt;/m:t&gt;&lt;/m:r&gt;&lt;m:r&gt;&lt;w:rPr&gt;&lt;w:rFonts w:ascii=&quot;Cambria Math&quot;/&gt;&lt;wx:font wx:val=&quot;Cambria Math&quot;/&gt;&lt;w:i/&gt;&lt;w:lang w:val=&quot;EN-US&quot;/&gt;&lt;/w:rPr&gt;&lt;m:t&gt;+&lt;/m:t&gt;&lt;/m:r&gt;&lt;m:r&gt;&lt;w:rPr&gt;&lt;w:rFonts w:ascii=&quot;Cambria Math&quot;/&gt;&lt;wx:font wx:val=&quot;Cambria Math&quot;/&gt;&lt;w:i/&gt;&lt;/w:rPr&gt;&lt;m:t&gt;T&lt;/m:t&gt;&lt;/m:r&gt;&lt;m:r&gt;&lt;w:rPr&gt;&lt;w:rFonts w:ascii=&quot;Cambria Math&quot;/&gt;&lt;wx:font wx:val=&quot;Cambria Math&quot;/&gt;&lt;w:i/&gt;&lt;w:lang w:val=&quot;EN-US&quot;/&gt;&lt;/w:rPr&gt;&lt;m:t&gt;)&lt;/m:t&gt;&lt;/m:r&gt;&lt;/m:den&gt;&lt;/m:f&gt;&lt;/m:e&gt;&lt;/m:d&gt;&lt;/m:e&gt;&lt;/m:func&gt;&lt;m:r&gt;&lt;w:rPr&gt;&lt;w:rFonts w:ascii=&quot;Cambria Math&quot;/&gt;&lt;wx:font wx:val=&quot;Cambria Math&quot;/&gt;&lt;w:i/&gt;&lt;w:lang w:val=&quot;EN-US&quot;/&gt;&lt;/w:rPr&gt;&lt;m:t&gt;=&lt;/m:t&gt;&lt;/m:r&gt;&lt;m:func&gt;&lt;m:func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uncPr&gt;&lt;m:fName&gt;&lt;m:r&gt;&lt;w:rPr&gt;&lt;w:rFonts w:ascii=&quot;Cambria Math&quot;/&gt;&lt;wx:font wx:val=&quot;Cambria Math&quot;/&gt;&lt;w:i/&gt;&lt;/w:rPr&gt;&lt;m:t&gt;ln&lt;/m:t&gt;&lt;/m:r&gt;&lt;/m:fName&gt;&lt;m:e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/&gt;&lt;wx:font wx:val=&quot;Cambria Math&quot;/&gt;&lt;w:i/&gt;&lt;/w:rPr&gt;&lt;m:t&gt;A&lt;/m:t&gt;&lt;/m:r&gt;&lt;/m:e&gt;&lt;m:sub&gt;&lt;m:r&gt;&lt;w:rPr&gt;&lt;w:rFonts w:ascii=&quot;Cambria Math&quot;/&gt;&lt;wx:font wx:val=&quot;Cambria Math&quot;/&gt;&lt;w:i/&gt;&lt;/w:rPr&gt;&lt;m:t&gt;i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/&gt;&lt;wx:font wx:val=&quot;Cambria Math&quot;/&gt;&lt;w:i/&gt;&lt;/w:rPr&gt;&lt;m:t&gt;A&lt;/m:t&gt;&lt;/m:r&gt;&lt;/m:e&gt;&lt;m:sub&gt;&lt;m:r&gt;&lt;w:rPr&gt;&lt;w:rFonts w:ascii=&quot;Cambria Math&quot;/&gt;&lt;wx:font wx:val=&quot;Cambria Math&quot;/&gt;&lt;w:i/&gt;&lt;/w:rPr&gt;&lt;m:t&gt;i&lt;/m:t&gt;&lt;/m:r&gt;&lt;m:r&gt;&lt;w:rPr&gt;&lt;w:rFonts w:ascii=&quot;Cambria Math&quot;/&gt;&lt;wx:font wx:val=&quot;Cambria Math&quot;/&gt;&lt;w:i/&gt;&lt;w:lang w:val=&quot;EN-US&quot;/&gt;&lt;/w:rPr&gt;&lt;m:t&gt;+1&lt;/m:t&gt;&lt;/m:r&gt;&lt;/m:sub&gt;&lt;/m:sSub&gt;&lt;/m:den&gt;&lt;/m:f&gt;&lt;/m:e&gt;&lt;/m:d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1" o:title="" chromakey="white"/>
          </v:shape>
        </w:pict>
      </w:r>
      <w:r w:rsidRPr="00B93764">
        <w:rPr>
          <w:position w:val="-12"/>
        </w:rPr>
        <w:fldChar w:fldCharType="end"/>
      </w:r>
      <w:r>
        <w:rPr>
          <w:position w:val="-12"/>
        </w:rPr>
        <w:t>;</w:t>
      </w:r>
    </w:p>
    <w:p w:rsidR="00356CF4" w:rsidRDefault="00356CF4" w:rsidP="00D62CA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260" w:dyaOrig="620">
          <v:shape id="_x0000_i1086" type="#_x0000_t75" style="width:60.75pt;height:31.5pt" o:ole="">
            <v:imagedata r:id="rId106" o:title=""/>
          </v:shape>
          <o:OLEObject Type="Embed" ProgID="Equation.3" ShapeID="_x0000_i1086" DrawAspect="Content" ObjectID="_1764587679" r:id="rId112"/>
        </w:object>
      </w:r>
      <w:r>
        <w:rPr>
          <w:rFonts w:ascii="Palatino Linotype" w:hAnsi="Palatino Linotype"/>
        </w:rPr>
        <w:t>;</w:t>
      </w:r>
    </w:p>
    <w:p w:rsidR="00356CF4" w:rsidRDefault="00356CF4" w:rsidP="000E4A40">
      <w:pPr>
        <w:jc w:val="both"/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30.</w:t>
      </w:r>
      <w:r w:rsidRPr="00D62CA7">
        <w:rPr>
          <w:rFonts w:ascii="Palatino Linotype" w:hAnsi="Palatino Linotype"/>
          <w:b/>
        </w:rPr>
        <w:t xml:space="preserve"> </w:t>
      </w:r>
    </w:p>
    <w:p w:rsidR="00356CF4" w:rsidRDefault="00356CF4" w:rsidP="000E4A40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Какая формула относится к </w:t>
      </w:r>
      <w:r>
        <w:rPr>
          <w:rFonts w:ascii="Times New Roman" w:hAnsi="Times New Roman"/>
          <w:sz w:val="24"/>
          <w:szCs w:val="24"/>
        </w:rPr>
        <w:t>свободные гармонические колебании частота</w:t>
      </w:r>
      <w:r>
        <w:rPr>
          <w:rFonts w:ascii="Palatino Linotype" w:hAnsi="Palatino Linotype"/>
        </w:rPr>
        <w:t>?</w:t>
      </w:r>
    </w:p>
    <w:p w:rsidR="00356CF4" w:rsidRDefault="00356CF4" w:rsidP="000E4A40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24"/>
          <w:sz w:val="24"/>
          <w:szCs w:val="24"/>
        </w:rPr>
        <w:object w:dxaOrig="1035" w:dyaOrig="705">
          <v:shape id="_x0000_i1087" type="#_x0000_t75" style="width:51.75pt;height:35.25pt" o:ole="">
            <v:imagedata r:id="rId113" o:title=""/>
          </v:shape>
          <o:OLEObject Type="Embed" ProgID="Equation.3" ShapeID="_x0000_i1087" DrawAspect="Content" ObjectID="_1764587680" r:id="rId114"/>
        </w:object>
      </w:r>
      <w:r>
        <w:rPr>
          <w:rFonts w:ascii="Palatino Linotype" w:hAnsi="Palatino Linotype"/>
        </w:rPr>
        <w:t xml:space="preserve">; $B) </w:t>
      </w:r>
      <w:r w:rsidRPr="00493020">
        <w:rPr>
          <w:rFonts w:ascii="Palatino Linotype" w:eastAsia="Times New Roman" w:hAnsi="Palatino Linotype"/>
          <w:position w:val="-26"/>
          <w:sz w:val="24"/>
          <w:szCs w:val="24"/>
        </w:rPr>
        <w:object w:dxaOrig="1605" w:dyaOrig="735">
          <v:shape id="_x0000_i1088" type="#_x0000_t75" style="width:80.25pt;height:36.75pt" o:ole="">
            <v:imagedata r:id="rId115" o:title=""/>
          </v:shape>
          <o:OLEObject Type="Embed" ProgID="Equation.3" ShapeID="_x0000_i1088" DrawAspect="Content" ObjectID="_1764587681" r:id="rId116"/>
        </w:object>
      </w:r>
      <w:r>
        <w:rPr>
          <w:rFonts w:ascii="Palatino Linotype" w:hAnsi="Palatino Linotype"/>
        </w:rPr>
        <w:t>; $</w:t>
      </w:r>
      <w:r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10"/>
          <w:sz w:val="24"/>
          <w:szCs w:val="24"/>
        </w:rPr>
        <w:object w:dxaOrig="780" w:dyaOrig="300">
          <v:shape id="_x0000_i1089" type="#_x0000_t75" style="width:39.75pt;height:15pt" o:ole="">
            <v:imagedata r:id="rId117" o:title=""/>
          </v:shape>
          <o:OLEObject Type="Embed" ProgID="Equation.3" ShapeID="_x0000_i1089" DrawAspect="Content" ObjectID="_1764587682" r:id="rId118"/>
        </w:object>
      </w:r>
      <w:r>
        <w:rPr>
          <w:rFonts w:ascii="Palatino Linotype" w:hAnsi="Palatino Linotype"/>
        </w:rPr>
        <w:t xml:space="preserve">; $D) </w:t>
      </w:r>
      <w:r w:rsidRPr="00493020">
        <w:rPr>
          <w:rFonts w:ascii="Palatino Linotype" w:eastAsia="Times New Roman" w:hAnsi="Palatino Linotype"/>
          <w:position w:val="-24"/>
          <w:sz w:val="24"/>
          <w:szCs w:val="24"/>
        </w:rPr>
        <w:object w:dxaOrig="1065" w:dyaOrig="705">
          <v:shape id="_x0000_i1090" type="#_x0000_t75" style="width:53.25pt;height:35.25pt" o:ole="">
            <v:imagedata r:id="rId119" o:title=""/>
          </v:shape>
          <o:OLEObject Type="Embed" ProgID="Equation.3" ShapeID="_x0000_i1090" DrawAspect="Content" ObjectID="_1764587683" r:id="rId120"/>
        </w:object>
      </w:r>
      <w:r>
        <w:rPr>
          <w:rFonts w:ascii="Palatino Linotype" w:hAnsi="Palatino Linotype"/>
        </w:rPr>
        <w:t>; $E)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493020">
        <w:rPr>
          <w:position w:val="-26"/>
        </w:rPr>
        <w:object w:dxaOrig="990" w:dyaOrig="690">
          <v:shape id="_x0000_i1091" type="#_x0000_t75" style="width:49.5pt;height:34.5pt" o:ole="">
            <v:imagedata r:id="rId121" o:title=""/>
          </v:shape>
          <o:OLEObject Type="Embed" ProgID="Equation.3" ShapeID="_x0000_i1091" DrawAspect="Content" ObjectID="_1764587684" r:id="rId122"/>
        </w:object>
      </w:r>
      <w:r>
        <w:t>;</w:t>
      </w:r>
    </w:p>
    <w:p w:rsidR="00356CF4" w:rsidRDefault="00356CF4" w:rsidP="00370279">
      <w:pPr>
        <w:jc w:val="both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31. </w:t>
      </w:r>
    </w:p>
    <w:p w:rsidR="00356CF4" w:rsidRDefault="00356CF4" w:rsidP="00370279">
      <w:pPr>
        <w:jc w:val="both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Метод регистрации низкочастотных вибрации стенки грудной клетки, обусловленных сердечной деятельностью называется:</w:t>
      </w:r>
    </w:p>
    <w:p w:rsidR="00356CF4" w:rsidRPr="004B2C70" w:rsidRDefault="00356CF4" w:rsidP="00370279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кинетокардиография (ккг);</w:t>
      </w:r>
      <w:r>
        <w:rPr>
          <w:rFonts w:ascii="Palatino Linotype" w:hAnsi="Palatino Linotype"/>
        </w:rPr>
        <w:t xml:space="preserve"> $B)</w:t>
      </w:r>
      <w:r w:rsidRPr="003702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б</w:t>
      </w:r>
      <w:r w:rsidRPr="00370279">
        <w:rPr>
          <w:rFonts w:ascii="Times New Roman" w:hAnsi="Times New Roman"/>
          <w:color w:val="000000"/>
          <w:lang w:eastAsia="ru-RU"/>
        </w:rPr>
        <w:t>аллистокардиография (</w:t>
      </w:r>
      <w:r>
        <w:rPr>
          <w:rFonts w:ascii="Times New Roman" w:hAnsi="Times New Roman"/>
          <w:color w:val="000000"/>
          <w:lang w:eastAsia="ru-RU"/>
        </w:rPr>
        <w:t>бкг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</w:rPr>
        <w:t>;</w:t>
      </w:r>
      <w:r>
        <w:rPr>
          <w:rFonts w:ascii="Palatino Linotype" w:hAnsi="Palatino Linotype"/>
        </w:rPr>
        <w:t xml:space="preserve"> </w:t>
      </w: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а</w:t>
      </w:r>
      <w:r w:rsidRPr="00370279">
        <w:rPr>
          <w:rFonts w:ascii="Times New Roman" w:hAnsi="Times New Roman"/>
          <w:color w:val="000000"/>
          <w:lang w:eastAsia="ru-RU"/>
        </w:rPr>
        <w:t>пекскардиография (</w:t>
      </w:r>
      <w:r>
        <w:rPr>
          <w:rFonts w:ascii="Times New Roman" w:hAnsi="Times New Roman"/>
          <w:color w:val="000000"/>
          <w:lang w:eastAsia="ru-RU"/>
        </w:rPr>
        <w:t>акг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6020F8" w:rsidRDefault="00356CF4" w:rsidP="00370279">
      <w:pPr>
        <w:jc w:val="both"/>
        <w:rPr>
          <w:rFonts w:ascii="Times New Roman" w:hAnsi="Times New Roman"/>
          <w:sz w:val="24"/>
          <w:szCs w:val="24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 w:rsidRPr="00293F0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д</w:t>
      </w:r>
      <w:r w:rsidRPr="00370279">
        <w:rPr>
          <w:rFonts w:ascii="Times New Roman" w:hAnsi="Times New Roman"/>
          <w:color w:val="000000"/>
          <w:lang w:eastAsia="ru-RU"/>
        </w:rPr>
        <w:t>инамокардиография (</w:t>
      </w:r>
      <w:r>
        <w:rPr>
          <w:rFonts w:ascii="Times New Roman" w:hAnsi="Times New Roman"/>
          <w:color w:val="000000"/>
          <w:lang w:eastAsia="ru-RU"/>
        </w:rPr>
        <w:t>дкг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293F09">
        <w:rPr>
          <w:rFonts w:ascii="Times New Roman" w:hAnsi="Times New Roman"/>
          <w:sz w:val="24"/>
          <w:szCs w:val="24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C26CAA"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с</w:t>
      </w:r>
      <w:r w:rsidRPr="00AE6274">
        <w:rPr>
          <w:rFonts w:ascii="Times New Roman" w:hAnsi="Times New Roman"/>
          <w:color w:val="000000"/>
          <w:lang w:eastAsia="ru-RU"/>
        </w:rPr>
        <w:t>ейсмокардиография</w:t>
      </w:r>
      <w:r w:rsidRPr="00BA5D59">
        <w:rPr>
          <w:rFonts w:ascii="Arial" w:hAnsi="Arial" w:cs="Arial"/>
          <w:color w:val="000000"/>
          <w:lang w:eastAsia="ru-RU"/>
        </w:rPr>
        <w:t>(</w:t>
      </w:r>
      <w:r>
        <w:rPr>
          <w:rFonts w:ascii="Arial" w:hAnsi="Arial" w:cs="Arial"/>
          <w:color w:val="000000"/>
          <w:lang w:eastAsia="ru-RU"/>
        </w:rPr>
        <w:t>скг)</w:t>
      </w:r>
      <w:r w:rsidRPr="00C26CAA">
        <w:rPr>
          <w:rFonts w:ascii="Palatino Linotype" w:hAnsi="Palatino Linotype"/>
        </w:rPr>
        <w:t xml:space="preserve">; </w:t>
      </w:r>
    </w:p>
    <w:p w:rsidR="00356CF4" w:rsidRDefault="00356CF4" w:rsidP="000E4A40">
      <w:pPr>
        <w:jc w:val="both"/>
        <w:rPr>
          <w:rFonts w:ascii="Times New Roman" w:hAnsi="Times New Roman"/>
          <w:i/>
          <w:iCs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32</w:t>
      </w:r>
      <w:r w:rsidRPr="00BA5D59">
        <w:rPr>
          <w:rFonts w:ascii="Times New Roman" w:hAnsi="Times New Roman"/>
          <w:bCs/>
        </w:rPr>
        <w:t>.</w:t>
      </w:r>
      <w:r w:rsidRPr="00BA5D59">
        <w:rPr>
          <w:rFonts w:ascii="Times New Roman" w:hAnsi="Times New Roman"/>
          <w:i/>
          <w:iCs/>
          <w:color w:val="000000"/>
          <w:lang w:eastAsia="ru-RU"/>
        </w:rPr>
        <w:t xml:space="preserve"> </w:t>
      </w:r>
    </w:p>
    <w:p w:rsidR="00356CF4" w:rsidRPr="00BA5D59" w:rsidRDefault="00356CF4" w:rsidP="000E4A40">
      <w:pPr>
        <w:jc w:val="both"/>
        <w:rPr>
          <w:rFonts w:ascii="Times New Roman" w:hAnsi="Times New Roman"/>
        </w:rPr>
      </w:pPr>
      <w:r w:rsidRPr="00BA5D59">
        <w:rPr>
          <w:rFonts w:ascii="Times New Roman" w:hAnsi="Times New Roman"/>
          <w:color w:val="000000"/>
          <w:lang w:eastAsia="ru-RU"/>
        </w:rPr>
        <w:t>Метод графической регистрации низкочастотных колебаний грудной клетки в области верхушечного толчка, вызванных работой сердца:</w:t>
      </w:r>
    </w:p>
    <w:p w:rsidR="00356CF4" w:rsidRPr="004B2C70" w:rsidRDefault="00356CF4" w:rsidP="00BA5D59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кинетокардиография (ккг)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Palatino Linotype" w:hAnsi="Palatino Linotype"/>
        </w:rPr>
        <w:t xml:space="preserve"> $B)</w:t>
      </w:r>
      <w:r w:rsidRPr="003702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б</w:t>
      </w:r>
      <w:r w:rsidRPr="00370279">
        <w:rPr>
          <w:rFonts w:ascii="Times New Roman" w:hAnsi="Times New Roman"/>
          <w:color w:val="000000"/>
          <w:lang w:eastAsia="ru-RU"/>
        </w:rPr>
        <w:t>аллистокардиография (</w:t>
      </w:r>
      <w:r>
        <w:rPr>
          <w:rFonts w:ascii="Times New Roman" w:hAnsi="Times New Roman"/>
          <w:color w:val="000000"/>
          <w:lang w:eastAsia="ru-RU"/>
        </w:rPr>
        <w:t>бкг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</w:rPr>
        <w:t>;</w:t>
      </w:r>
      <w:r>
        <w:rPr>
          <w:rFonts w:ascii="Palatino Linotype" w:hAnsi="Palatino Linotype"/>
        </w:rPr>
        <w:t xml:space="preserve"> </w:t>
      </w: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а</w:t>
      </w:r>
      <w:r w:rsidRPr="00370279">
        <w:rPr>
          <w:rFonts w:ascii="Times New Roman" w:hAnsi="Times New Roman"/>
          <w:color w:val="000000"/>
          <w:lang w:eastAsia="ru-RU"/>
        </w:rPr>
        <w:t>пекскардиография (</w:t>
      </w:r>
      <w:r>
        <w:rPr>
          <w:rFonts w:ascii="Times New Roman" w:hAnsi="Times New Roman"/>
          <w:color w:val="000000"/>
          <w:lang w:eastAsia="ru-RU"/>
        </w:rPr>
        <w:t>акг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6020F8" w:rsidRDefault="00356CF4" w:rsidP="00BA5D59">
      <w:pPr>
        <w:jc w:val="both"/>
        <w:rPr>
          <w:rFonts w:ascii="Times New Roman" w:hAnsi="Times New Roman"/>
          <w:sz w:val="24"/>
          <w:szCs w:val="24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 w:rsidRPr="00293F0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д</w:t>
      </w:r>
      <w:r w:rsidRPr="00370279">
        <w:rPr>
          <w:rFonts w:ascii="Times New Roman" w:hAnsi="Times New Roman"/>
          <w:color w:val="000000"/>
          <w:lang w:eastAsia="ru-RU"/>
        </w:rPr>
        <w:t>инамокардиография (</w:t>
      </w:r>
      <w:r>
        <w:rPr>
          <w:rFonts w:ascii="Times New Roman" w:hAnsi="Times New Roman"/>
          <w:color w:val="000000"/>
          <w:lang w:eastAsia="ru-RU"/>
        </w:rPr>
        <w:t>дкг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293F09">
        <w:rPr>
          <w:rFonts w:ascii="Times New Roman" w:hAnsi="Times New Roman"/>
          <w:sz w:val="24"/>
          <w:szCs w:val="24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C26CAA"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с</w:t>
      </w:r>
      <w:r w:rsidRPr="00AE6274">
        <w:rPr>
          <w:rFonts w:ascii="Times New Roman" w:hAnsi="Times New Roman"/>
          <w:color w:val="000000"/>
          <w:lang w:eastAsia="ru-RU"/>
        </w:rPr>
        <w:t>ейсмокардиография</w:t>
      </w:r>
      <w:r w:rsidRPr="00BA5D59">
        <w:rPr>
          <w:rFonts w:ascii="Arial" w:hAnsi="Arial" w:cs="Arial"/>
          <w:color w:val="000000"/>
          <w:lang w:eastAsia="ru-RU"/>
        </w:rPr>
        <w:t>(</w:t>
      </w:r>
      <w:r>
        <w:rPr>
          <w:rFonts w:ascii="Arial" w:hAnsi="Arial" w:cs="Arial"/>
          <w:color w:val="000000"/>
          <w:lang w:eastAsia="ru-RU"/>
        </w:rPr>
        <w:t>скг</w:t>
      </w:r>
      <w:r w:rsidRPr="00BA5D59">
        <w:rPr>
          <w:rFonts w:ascii="Arial" w:hAnsi="Arial" w:cs="Arial"/>
          <w:color w:val="000000"/>
          <w:lang w:eastAsia="ru-RU"/>
        </w:rPr>
        <w:t>)</w:t>
      </w:r>
      <w:r>
        <w:rPr>
          <w:rFonts w:ascii="Arial" w:hAnsi="Arial" w:cs="Arial"/>
          <w:i/>
          <w:iCs/>
          <w:color w:val="000000"/>
          <w:lang w:eastAsia="ru-RU"/>
        </w:rPr>
        <w:t>;</w:t>
      </w:r>
    </w:p>
    <w:p w:rsidR="00356CF4" w:rsidRDefault="00356CF4" w:rsidP="000E4A40">
      <w:pPr>
        <w:jc w:val="both"/>
        <w:rPr>
          <w:rFonts w:ascii="Palatino Linotype" w:hAnsi="Palatino Linotype"/>
          <w:b/>
        </w:rPr>
      </w:pPr>
    </w:p>
    <w:p w:rsidR="00356CF4" w:rsidRDefault="00356CF4" w:rsidP="000E4A40">
      <w:pPr>
        <w:jc w:val="both"/>
        <w:rPr>
          <w:rFonts w:ascii="Arial" w:hAnsi="Arial" w:cs="Arial"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33.</w:t>
      </w:r>
      <w:r w:rsidRPr="00BA5D59">
        <w:rPr>
          <w:rFonts w:ascii="Arial" w:hAnsi="Arial" w:cs="Arial"/>
          <w:i/>
          <w:iCs/>
          <w:color w:val="000000"/>
          <w:lang w:eastAsia="ru-RU"/>
        </w:rPr>
        <w:t xml:space="preserve"> </w:t>
      </w:r>
      <w:r>
        <w:rPr>
          <w:rFonts w:ascii="Arial" w:hAnsi="Arial" w:cs="Arial"/>
          <w:color w:val="000000"/>
          <w:lang w:eastAsia="ru-RU"/>
        </w:rPr>
        <w:t xml:space="preserve"> </w:t>
      </w:r>
    </w:p>
    <w:p w:rsidR="00356CF4" w:rsidRDefault="00356CF4" w:rsidP="000E4A40">
      <w:pPr>
        <w:jc w:val="both"/>
        <w:rPr>
          <w:rFonts w:ascii="Palatino Linotype" w:hAnsi="Palatino Linotype"/>
        </w:rPr>
      </w:pPr>
      <w:r w:rsidRPr="00BA5D59">
        <w:rPr>
          <w:rFonts w:ascii="Times New Roman" w:hAnsi="Times New Roman"/>
          <w:color w:val="000000"/>
          <w:sz w:val="24"/>
          <w:szCs w:val="24"/>
          <w:lang w:eastAsia="ru-RU"/>
        </w:rPr>
        <w:t>Метод оценки перемещения центра тяжести грудной клетки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4B2C70" w:rsidRDefault="00356CF4" w:rsidP="0006662C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кинетокардиография (ккг)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Palatino Linotype" w:hAnsi="Palatino Linotype"/>
        </w:rPr>
        <w:t xml:space="preserve"> $B)</w:t>
      </w:r>
      <w:r w:rsidRPr="003702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б</w:t>
      </w:r>
      <w:r w:rsidRPr="00370279">
        <w:rPr>
          <w:rFonts w:ascii="Times New Roman" w:hAnsi="Times New Roman"/>
          <w:color w:val="000000"/>
          <w:lang w:eastAsia="ru-RU"/>
        </w:rPr>
        <w:t>аллистокардиография (</w:t>
      </w:r>
      <w:r>
        <w:rPr>
          <w:rFonts w:ascii="Times New Roman" w:hAnsi="Times New Roman"/>
          <w:color w:val="000000"/>
          <w:lang w:eastAsia="ru-RU"/>
        </w:rPr>
        <w:t>бкг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</w:rPr>
        <w:t>;</w:t>
      </w:r>
      <w:r>
        <w:rPr>
          <w:rFonts w:ascii="Palatino Linotype" w:hAnsi="Palatino Linotype"/>
        </w:rPr>
        <w:t xml:space="preserve"> </w:t>
      </w: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4B2C70">
        <w:rPr>
          <w:rFonts w:ascii="Palatino Linotype" w:hAnsi="Palatino Linotype"/>
        </w:rPr>
        <w:t>)</w:t>
      </w:r>
      <w:r w:rsidRPr="0006662C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д</w:t>
      </w:r>
      <w:r w:rsidRPr="00370279">
        <w:rPr>
          <w:rFonts w:ascii="Times New Roman" w:hAnsi="Times New Roman"/>
          <w:color w:val="000000"/>
          <w:lang w:eastAsia="ru-RU"/>
        </w:rPr>
        <w:t>инамокардиография (</w:t>
      </w:r>
      <w:r>
        <w:rPr>
          <w:rFonts w:ascii="Times New Roman" w:hAnsi="Times New Roman"/>
          <w:color w:val="000000"/>
          <w:lang w:eastAsia="ru-RU"/>
        </w:rPr>
        <w:t>дкг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6020F8" w:rsidRDefault="00356CF4" w:rsidP="0006662C">
      <w:pPr>
        <w:jc w:val="both"/>
        <w:rPr>
          <w:rFonts w:ascii="Times New Roman" w:hAnsi="Times New Roman"/>
          <w:sz w:val="24"/>
          <w:szCs w:val="24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 w:rsidRPr="00293F0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а</w:t>
      </w:r>
      <w:r w:rsidRPr="00370279">
        <w:rPr>
          <w:rFonts w:ascii="Times New Roman" w:hAnsi="Times New Roman"/>
          <w:color w:val="000000"/>
          <w:lang w:eastAsia="ru-RU"/>
        </w:rPr>
        <w:t>пекскардиография (</w:t>
      </w:r>
      <w:r>
        <w:rPr>
          <w:rFonts w:ascii="Times New Roman" w:hAnsi="Times New Roman"/>
          <w:color w:val="000000"/>
          <w:lang w:eastAsia="ru-RU"/>
        </w:rPr>
        <w:t>акг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>
        <w:rPr>
          <w:rFonts w:ascii="Times New Roman" w:hAnsi="Times New Roman"/>
          <w:color w:val="000000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C26CAA"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с</w:t>
      </w:r>
      <w:r w:rsidRPr="00AE6274">
        <w:rPr>
          <w:rFonts w:ascii="Times New Roman" w:hAnsi="Times New Roman"/>
          <w:color w:val="000000"/>
          <w:lang w:eastAsia="ru-RU"/>
        </w:rPr>
        <w:t>ейсмокардиография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BA5D59">
        <w:rPr>
          <w:rFonts w:ascii="Arial" w:hAnsi="Arial" w:cs="Arial"/>
          <w:color w:val="000000"/>
          <w:lang w:eastAsia="ru-RU"/>
        </w:rPr>
        <w:t>(</w:t>
      </w:r>
      <w:r>
        <w:rPr>
          <w:rFonts w:ascii="Arial" w:hAnsi="Arial" w:cs="Arial"/>
          <w:color w:val="000000"/>
          <w:lang w:eastAsia="ru-RU"/>
        </w:rPr>
        <w:t>скг</w:t>
      </w:r>
      <w:r w:rsidRPr="00BA5D59">
        <w:rPr>
          <w:rFonts w:ascii="Arial" w:hAnsi="Arial" w:cs="Arial"/>
          <w:color w:val="000000"/>
          <w:lang w:eastAsia="ru-RU"/>
        </w:rPr>
        <w:t>)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06662C">
      <w:pPr>
        <w:jc w:val="both"/>
        <w:rPr>
          <w:rFonts w:ascii="Palatino Linotype" w:hAnsi="Palatino Linotype"/>
          <w:bCs/>
        </w:rPr>
      </w:pPr>
      <w:r w:rsidRPr="00C26CAA">
        <w:rPr>
          <w:rFonts w:ascii="Palatino Linotype" w:hAnsi="Palatino Linotype"/>
        </w:rPr>
        <w:t xml:space="preserve"> </w:t>
      </w: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34. </w:t>
      </w:r>
    </w:p>
    <w:p w:rsidR="00356CF4" w:rsidRPr="007B7F6D" w:rsidRDefault="00356CF4" w:rsidP="0006662C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B7F6D">
        <w:rPr>
          <w:rFonts w:ascii="Times New Roman" w:hAnsi="Times New Roman"/>
          <w:color w:val="000000"/>
          <w:lang w:eastAsia="ru-RU"/>
        </w:rPr>
        <w:t>Метод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7B7F6D">
        <w:rPr>
          <w:rFonts w:ascii="Times New Roman" w:hAnsi="Times New Roman"/>
          <w:color w:val="000000"/>
          <w:lang w:eastAsia="ru-RU"/>
        </w:rPr>
        <w:t xml:space="preserve">основана </w:t>
      </w:r>
      <w:r w:rsidRPr="007B7F6D">
        <w:rPr>
          <w:rFonts w:ascii="Times New Roman" w:hAnsi="Times New Roman"/>
          <w:color w:val="000000"/>
          <w:sz w:val="24"/>
          <w:szCs w:val="24"/>
          <w:lang w:eastAsia="ru-RU"/>
        </w:rPr>
        <w:t>на регистрации механических колебаний тела человека, вызванных работой сердца:</w:t>
      </w:r>
    </w:p>
    <w:p w:rsidR="00356CF4" w:rsidRPr="004B2C70" w:rsidRDefault="00356CF4" w:rsidP="007B7F6D">
      <w:pPr>
        <w:jc w:val="both"/>
        <w:rPr>
          <w:rFonts w:ascii="Palatino Linotype" w:hAnsi="Palatino Linotype"/>
        </w:rPr>
      </w:pP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4B2C70"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кинетокардиография (ккг)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Palatino Linotype" w:hAnsi="Palatino Linotype"/>
        </w:rPr>
        <w:t xml:space="preserve"> $B)</w:t>
      </w:r>
      <w:r w:rsidRPr="0037027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б</w:t>
      </w:r>
      <w:r w:rsidRPr="00370279">
        <w:rPr>
          <w:rFonts w:ascii="Times New Roman" w:hAnsi="Times New Roman"/>
          <w:color w:val="000000"/>
          <w:lang w:eastAsia="ru-RU"/>
        </w:rPr>
        <w:t>аллистокардиография (</w:t>
      </w:r>
      <w:r>
        <w:rPr>
          <w:rFonts w:ascii="Times New Roman" w:hAnsi="Times New Roman"/>
          <w:color w:val="000000"/>
          <w:lang w:eastAsia="ru-RU"/>
        </w:rPr>
        <w:t>бкг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</w:rPr>
        <w:t>;</w:t>
      </w:r>
      <w:r>
        <w:rPr>
          <w:rFonts w:ascii="Palatino Linotype" w:hAnsi="Palatino Linotype"/>
        </w:rPr>
        <w:t xml:space="preserve"> </w:t>
      </w: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4B2C70">
        <w:rPr>
          <w:rFonts w:ascii="Palatino Linotype" w:hAnsi="Palatino Linotype"/>
        </w:rPr>
        <w:t>)</w:t>
      </w:r>
      <w:r w:rsidRPr="0006662C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д</w:t>
      </w:r>
      <w:r w:rsidRPr="00370279">
        <w:rPr>
          <w:rFonts w:ascii="Times New Roman" w:hAnsi="Times New Roman"/>
          <w:color w:val="000000"/>
          <w:lang w:eastAsia="ru-RU"/>
        </w:rPr>
        <w:t>инамокардиография (</w:t>
      </w:r>
      <w:r>
        <w:rPr>
          <w:rFonts w:ascii="Times New Roman" w:hAnsi="Times New Roman"/>
          <w:color w:val="000000"/>
          <w:lang w:eastAsia="ru-RU"/>
        </w:rPr>
        <w:t>дкг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 w:rsidRPr="0037027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6020F8" w:rsidRDefault="00356CF4" w:rsidP="007B7F6D">
      <w:pPr>
        <w:jc w:val="both"/>
        <w:rPr>
          <w:rFonts w:ascii="Times New Roman" w:hAnsi="Times New Roman"/>
          <w:sz w:val="24"/>
          <w:szCs w:val="24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 w:rsidRPr="00293F0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с</w:t>
      </w:r>
      <w:r w:rsidRPr="00AE6274">
        <w:rPr>
          <w:rFonts w:ascii="Times New Roman" w:hAnsi="Times New Roman"/>
          <w:color w:val="000000"/>
          <w:lang w:eastAsia="ru-RU"/>
        </w:rPr>
        <w:t>ейсмокардиография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BA5D59">
        <w:rPr>
          <w:rFonts w:ascii="Arial" w:hAnsi="Arial" w:cs="Arial"/>
          <w:color w:val="000000"/>
          <w:lang w:eastAsia="ru-RU"/>
        </w:rPr>
        <w:t>(</w:t>
      </w:r>
      <w:r>
        <w:rPr>
          <w:rFonts w:ascii="Arial" w:hAnsi="Arial" w:cs="Arial"/>
          <w:color w:val="000000"/>
          <w:lang w:eastAsia="ru-RU"/>
        </w:rPr>
        <w:t>скг</w:t>
      </w:r>
      <w:r w:rsidRPr="00BA5D59">
        <w:rPr>
          <w:rFonts w:ascii="Arial" w:hAnsi="Arial" w:cs="Arial"/>
          <w:color w:val="000000"/>
          <w:lang w:eastAsia="ru-RU"/>
        </w:rPr>
        <w:t>)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</w:t>
      </w:r>
      <w:r w:rsidRPr="007B7F6D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а</w:t>
      </w:r>
      <w:r w:rsidRPr="00370279">
        <w:rPr>
          <w:rFonts w:ascii="Times New Roman" w:hAnsi="Times New Roman"/>
          <w:color w:val="000000"/>
          <w:lang w:eastAsia="ru-RU"/>
        </w:rPr>
        <w:t>пекскардиография (</w:t>
      </w:r>
      <w:r>
        <w:rPr>
          <w:rFonts w:ascii="Times New Roman" w:hAnsi="Times New Roman"/>
          <w:color w:val="000000"/>
          <w:lang w:eastAsia="ru-RU"/>
        </w:rPr>
        <w:t>акг</w:t>
      </w:r>
      <w:r w:rsidRPr="00370279">
        <w:rPr>
          <w:rFonts w:ascii="Times New Roman" w:hAnsi="Times New Roman"/>
          <w:color w:val="000000"/>
          <w:lang w:eastAsia="ru-RU"/>
        </w:rPr>
        <w:t>)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B7F6D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35. </w:t>
      </w:r>
    </w:p>
    <w:p w:rsidR="00356CF4" w:rsidRPr="007C1C3B" w:rsidRDefault="00356CF4" w:rsidP="007B7F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7C1C3B">
        <w:rPr>
          <w:rFonts w:ascii="Times New Roman" w:hAnsi="Times New Roman"/>
          <w:color w:val="000000"/>
          <w:lang w:eastAsia="ru-RU"/>
        </w:rPr>
        <w:t>Вынужденные колебания тела, при которых либо все тело колеблется как единое целое, либо колеблются его отдельные части с различными амплитудами и частотами:</w:t>
      </w:r>
    </w:p>
    <w:p w:rsidR="00356CF4" w:rsidRPr="004704B2" w:rsidRDefault="00356CF4" w:rsidP="007C1C3B">
      <w:pPr>
        <w:jc w:val="both"/>
        <w:rPr>
          <w:rFonts w:ascii="Times New Roman" w:hAnsi="Times New Roman"/>
          <w:sz w:val="24"/>
          <w:szCs w:val="24"/>
        </w:rPr>
      </w:pPr>
      <w:r w:rsidRPr="004704B2">
        <w:rPr>
          <w:rFonts w:ascii="Times New Roman" w:hAnsi="Times New Roman"/>
          <w:sz w:val="24"/>
          <w:szCs w:val="24"/>
        </w:rPr>
        <w:t>$</w:t>
      </w:r>
      <w:r w:rsidRPr="004704B2">
        <w:rPr>
          <w:rFonts w:ascii="Times New Roman" w:hAnsi="Times New Roman"/>
          <w:sz w:val="24"/>
          <w:szCs w:val="24"/>
          <w:lang w:val="en-US"/>
        </w:rPr>
        <w:t>A</w:t>
      </w:r>
      <w:r w:rsidRPr="004704B2">
        <w:rPr>
          <w:rFonts w:ascii="Times New Roman" w:hAnsi="Times New Roman"/>
          <w:sz w:val="24"/>
          <w:szCs w:val="24"/>
        </w:rPr>
        <w:t xml:space="preserve">) 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вибрация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$B)</w:t>
      </w:r>
      <w:r w:rsidRPr="004704B2">
        <w:rPr>
          <w:rFonts w:ascii="Times New Roman" w:hAnsi="Times New Roman"/>
          <w:sz w:val="24"/>
          <w:szCs w:val="24"/>
        </w:rPr>
        <w:t xml:space="preserve"> 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вибрационная болезнь</w:t>
      </w:r>
      <w:r w:rsidRPr="004704B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04B2">
        <w:rPr>
          <w:rFonts w:ascii="Times New Roman" w:hAnsi="Times New Roman"/>
          <w:sz w:val="24"/>
          <w:szCs w:val="24"/>
        </w:rPr>
        <w:t>$</w:t>
      </w:r>
      <w:r w:rsidRPr="004704B2">
        <w:rPr>
          <w:rFonts w:ascii="Times New Roman" w:hAnsi="Times New Roman"/>
          <w:sz w:val="24"/>
          <w:szCs w:val="24"/>
          <w:lang w:val="en-US"/>
        </w:rPr>
        <w:t>C</w:t>
      </w:r>
      <w:r w:rsidRPr="004704B2">
        <w:rPr>
          <w:rFonts w:ascii="Times New Roman" w:hAnsi="Times New Roman"/>
          <w:sz w:val="24"/>
          <w:szCs w:val="24"/>
        </w:rPr>
        <w:t>)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колеблющейся;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04B2">
        <w:rPr>
          <w:rFonts w:ascii="Times New Roman" w:hAnsi="Times New Roman"/>
          <w:sz w:val="24"/>
          <w:szCs w:val="24"/>
        </w:rPr>
        <w:t>$</w:t>
      </w:r>
      <w:r w:rsidRPr="004704B2">
        <w:rPr>
          <w:rFonts w:ascii="Times New Roman" w:hAnsi="Times New Roman"/>
          <w:sz w:val="24"/>
          <w:szCs w:val="24"/>
          <w:lang w:val="en-US"/>
        </w:rPr>
        <w:t>D</w:t>
      </w:r>
      <w:r w:rsidRPr="004704B2">
        <w:rPr>
          <w:rFonts w:ascii="Times New Roman" w:hAnsi="Times New Roman"/>
          <w:sz w:val="24"/>
          <w:szCs w:val="24"/>
        </w:rPr>
        <w:t xml:space="preserve">) 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деформации;</w:t>
      </w:r>
    </w:p>
    <w:p w:rsidR="00356CF4" w:rsidRDefault="00356CF4" w:rsidP="007C1C3B">
      <w:pPr>
        <w:jc w:val="both"/>
        <w:rPr>
          <w:rFonts w:ascii="Arial" w:hAnsi="Arial" w:cs="Arial"/>
          <w:color w:val="000000"/>
          <w:lang w:eastAsia="ru-RU"/>
        </w:rPr>
      </w:pPr>
      <w:r w:rsidRPr="004704B2">
        <w:rPr>
          <w:rFonts w:ascii="Times New Roman" w:hAnsi="Times New Roman"/>
          <w:sz w:val="24"/>
          <w:szCs w:val="24"/>
        </w:rPr>
        <w:t>$</w:t>
      </w:r>
      <w:r w:rsidRPr="004704B2">
        <w:rPr>
          <w:rFonts w:ascii="Times New Roman" w:hAnsi="Times New Roman"/>
          <w:sz w:val="24"/>
          <w:szCs w:val="24"/>
          <w:lang w:val="en-US"/>
        </w:rPr>
        <w:t>E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) растяжение;</w:t>
      </w:r>
    </w:p>
    <w:p w:rsidR="00356CF4" w:rsidRDefault="00356CF4" w:rsidP="007C1C3B">
      <w:pPr>
        <w:jc w:val="both"/>
        <w:rPr>
          <w:rFonts w:ascii="Arial" w:hAnsi="Arial" w:cs="Arial"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36.</w:t>
      </w:r>
      <w:r w:rsidRPr="00036FCB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036FCB" w:rsidRDefault="00356CF4" w:rsidP="007C1C3B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6FCB">
        <w:rPr>
          <w:rFonts w:ascii="Times New Roman" w:hAnsi="Times New Roman"/>
          <w:color w:val="000000"/>
          <w:sz w:val="24"/>
          <w:szCs w:val="24"/>
          <w:lang w:eastAsia="ru-RU"/>
        </w:rPr>
        <w:t>Колебания с частотой 3-5 Гц вызывают реакции вестибулярного аппарат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а: </w:t>
      </w:r>
    </w:p>
    <w:p w:rsidR="00356CF4" w:rsidRPr="004704B2" w:rsidRDefault="00356CF4" w:rsidP="00036FCB">
      <w:pPr>
        <w:jc w:val="both"/>
        <w:rPr>
          <w:rFonts w:ascii="Times New Roman" w:hAnsi="Times New Roman"/>
        </w:rPr>
      </w:pPr>
      <w:r w:rsidRPr="004704B2">
        <w:rPr>
          <w:rFonts w:ascii="Times New Roman" w:hAnsi="Times New Roman"/>
        </w:rPr>
        <w:t>$</w:t>
      </w:r>
      <w:r w:rsidRPr="004704B2">
        <w:rPr>
          <w:rFonts w:ascii="Times New Roman" w:hAnsi="Times New Roman"/>
          <w:lang w:val="en-US"/>
        </w:rPr>
        <w:t>A</w:t>
      </w:r>
      <w:r w:rsidRPr="004704B2">
        <w:rPr>
          <w:rFonts w:ascii="Times New Roman" w:hAnsi="Times New Roman"/>
        </w:rPr>
        <w:t>)</w:t>
      </w:r>
      <w:r w:rsidRPr="004704B2">
        <w:rPr>
          <w:rFonts w:ascii="Times New Roman" w:hAnsi="Times New Roman"/>
          <w:color w:val="000000"/>
          <w:lang w:eastAsia="ru-RU"/>
        </w:rPr>
        <w:t xml:space="preserve"> ухудшение зрения;</w:t>
      </w:r>
      <w:r>
        <w:rPr>
          <w:rFonts w:ascii="Times New Roman" w:hAnsi="Times New Roman"/>
        </w:rPr>
        <w:t xml:space="preserve"> $B)</w:t>
      </w:r>
      <w:r w:rsidRPr="004704B2">
        <w:rPr>
          <w:rFonts w:ascii="Times New Roman" w:hAnsi="Times New Roman"/>
        </w:rPr>
        <w:t xml:space="preserve"> 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сосудистые расстройства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</w:rPr>
        <w:t xml:space="preserve"> </w:t>
      </w:r>
      <w:r w:rsidRPr="004704B2">
        <w:rPr>
          <w:rFonts w:ascii="Times New Roman" w:hAnsi="Times New Roman"/>
        </w:rPr>
        <w:t>$</w:t>
      </w:r>
      <w:r w:rsidRPr="004704B2">
        <w:rPr>
          <w:rFonts w:ascii="Times New Roman" w:hAnsi="Times New Roman"/>
          <w:lang w:val="en-US"/>
        </w:rPr>
        <w:t>C</w:t>
      </w:r>
      <w:r w:rsidRPr="004704B2">
        <w:rPr>
          <w:rFonts w:ascii="Times New Roman" w:hAnsi="Times New Roman"/>
        </w:rPr>
        <w:t>)</w:t>
      </w:r>
      <w:r w:rsidRPr="004704B2">
        <w:rPr>
          <w:rFonts w:ascii="Times New Roman" w:hAnsi="Times New Roman"/>
          <w:color w:val="000000"/>
          <w:lang w:eastAsia="ru-RU"/>
        </w:rPr>
        <w:t xml:space="preserve"> тошноту, рвоту;</w:t>
      </w:r>
    </w:p>
    <w:p w:rsidR="00356CF4" w:rsidRPr="00036FCB" w:rsidRDefault="00356CF4" w:rsidP="006020F8">
      <w:pPr>
        <w:jc w:val="both"/>
        <w:rPr>
          <w:rFonts w:ascii="Times New Roman" w:hAnsi="Times New Roman"/>
          <w:sz w:val="24"/>
          <w:szCs w:val="24"/>
        </w:rPr>
      </w:pPr>
      <w:r w:rsidRPr="004704B2">
        <w:rPr>
          <w:rFonts w:ascii="Times New Roman" w:hAnsi="Times New Roman"/>
        </w:rPr>
        <w:t>$</w:t>
      </w:r>
      <w:r w:rsidRPr="004704B2">
        <w:rPr>
          <w:rFonts w:ascii="Times New Roman" w:hAnsi="Times New Roman"/>
          <w:lang w:val="en-US"/>
        </w:rPr>
        <w:t>D</w:t>
      </w:r>
      <w:r w:rsidRPr="004704B2">
        <w:rPr>
          <w:rFonts w:ascii="Times New Roman" w:hAnsi="Times New Roman"/>
        </w:rPr>
        <w:t>)</w:t>
      </w:r>
      <w:r w:rsidRPr="004704B2">
        <w:rPr>
          <w:rFonts w:ascii="Times New Roman" w:hAnsi="Times New Roman"/>
          <w:color w:val="000000"/>
          <w:lang w:eastAsia="ru-RU"/>
        </w:rPr>
        <w:t xml:space="preserve"> сосудов головного мозга;</w:t>
      </w:r>
      <w:r w:rsidRPr="006020F8">
        <w:rPr>
          <w:rFonts w:ascii="Palatino Linotype" w:hAnsi="Palatino Linotype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Arial" w:hAnsi="Arial" w:cs="Arial"/>
          <w:color w:val="000000"/>
          <w:lang w:eastAsia="ru-RU"/>
        </w:rPr>
        <w:t xml:space="preserve">) </w:t>
      </w:r>
      <w:r w:rsidRPr="00036FCB">
        <w:rPr>
          <w:rFonts w:ascii="Times New Roman" w:hAnsi="Times New Roman"/>
          <w:color w:val="000000"/>
          <w:lang w:eastAsia="ru-RU"/>
        </w:rPr>
        <w:t>нарушение циркуляции крови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B7F6D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704B2">
        <w:rPr>
          <w:rFonts w:ascii="Times New Roman" w:hAnsi="Times New Roman"/>
          <w:b/>
          <w:sz w:val="24"/>
          <w:szCs w:val="24"/>
        </w:rPr>
        <w:t>@</w:t>
      </w:r>
      <w:r w:rsidRPr="004704B2">
        <w:rPr>
          <w:rFonts w:ascii="Times New Roman" w:hAnsi="Times New Roman"/>
          <w:bCs/>
          <w:sz w:val="24"/>
          <w:szCs w:val="24"/>
        </w:rPr>
        <w:t>37.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4704B2" w:rsidRDefault="00356CF4" w:rsidP="007B7F6D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Колебания с частотами 11-45 Гц вызывают в организме человека:</w:t>
      </w:r>
    </w:p>
    <w:p w:rsidR="00356CF4" w:rsidRPr="00036FCB" w:rsidRDefault="00356CF4" w:rsidP="0048700D">
      <w:pPr>
        <w:jc w:val="both"/>
        <w:rPr>
          <w:rFonts w:ascii="Times New Roman" w:hAnsi="Times New Roman"/>
        </w:rPr>
      </w:pPr>
      <w:r w:rsidRPr="00036FCB">
        <w:rPr>
          <w:rFonts w:ascii="Times New Roman" w:hAnsi="Times New Roman"/>
        </w:rPr>
        <w:t>$</w:t>
      </w:r>
      <w:r w:rsidRPr="00036FCB">
        <w:rPr>
          <w:rFonts w:ascii="Times New Roman" w:hAnsi="Times New Roman"/>
          <w:lang w:val="en-US"/>
        </w:rPr>
        <w:t>A</w:t>
      </w:r>
      <w:r w:rsidRPr="00036FCB">
        <w:rPr>
          <w:rFonts w:ascii="Times New Roman" w:hAnsi="Times New Roman"/>
        </w:rPr>
        <w:t>)</w:t>
      </w:r>
      <w:r w:rsidRPr="00036FCB">
        <w:rPr>
          <w:rFonts w:ascii="Times New Roman" w:hAnsi="Times New Roman"/>
          <w:color w:val="000000"/>
          <w:lang w:eastAsia="ru-RU"/>
        </w:rPr>
        <w:t xml:space="preserve"> ухудшение зрения;</w:t>
      </w:r>
      <w:r>
        <w:rPr>
          <w:rFonts w:ascii="Times New Roman" w:hAnsi="Times New Roman"/>
        </w:rPr>
        <w:t xml:space="preserve"> </w:t>
      </w:r>
      <w:r>
        <w:rPr>
          <w:rFonts w:ascii="Palatino Linotype" w:hAnsi="Palatino Linotype"/>
        </w:rPr>
        <w:t xml:space="preserve">$B) </w:t>
      </w:r>
      <w:r w:rsidRPr="00036FCB">
        <w:rPr>
          <w:rFonts w:ascii="Times New Roman" w:hAnsi="Times New Roman"/>
          <w:color w:val="000000"/>
          <w:sz w:val="24"/>
          <w:szCs w:val="24"/>
          <w:lang w:eastAsia="ru-RU"/>
        </w:rPr>
        <w:t>сосудистые расстройства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</w:rPr>
        <w:t xml:space="preserve"> </w:t>
      </w: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>)</w:t>
      </w:r>
      <w:r w:rsidRPr="00036FCB">
        <w:rPr>
          <w:rFonts w:ascii="Arial" w:hAnsi="Arial" w:cs="Arial"/>
          <w:color w:val="000000"/>
          <w:lang w:eastAsia="ru-RU"/>
        </w:rPr>
        <w:t xml:space="preserve"> </w:t>
      </w:r>
      <w:r w:rsidRPr="00036FCB">
        <w:rPr>
          <w:rFonts w:ascii="Times New Roman" w:hAnsi="Times New Roman"/>
          <w:color w:val="000000"/>
          <w:lang w:eastAsia="ru-RU"/>
        </w:rPr>
        <w:t>ухудшение зрения</w:t>
      </w:r>
      <w:r>
        <w:rPr>
          <w:rFonts w:ascii="Times New Roman" w:hAnsi="Times New Roman"/>
          <w:color w:val="000000"/>
          <w:lang w:eastAsia="ru-RU"/>
        </w:rPr>
        <w:t xml:space="preserve">, </w:t>
      </w:r>
      <w:r w:rsidRPr="00036FCB">
        <w:rPr>
          <w:rFonts w:ascii="Times New Roman" w:hAnsi="Times New Roman"/>
          <w:color w:val="000000"/>
          <w:lang w:eastAsia="ru-RU"/>
        </w:rPr>
        <w:t>тошноту, рвоту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036FCB" w:rsidRDefault="00356CF4" w:rsidP="0048700D">
      <w:pPr>
        <w:jc w:val="both"/>
        <w:rPr>
          <w:rFonts w:ascii="Times New Roman" w:hAnsi="Times New Roman"/>
          <w:sz w:val="24"/>
          <w:szCs w:val="24"/>
        </w:rPr>
      </w:pPr>
      <w:r w:rsidRPr="006020F8">
        <w:rPr>
          <w:rFonts w:ascii="Times New Roman" w:hAnsi="Times New Roman"/>
          <w:sz w:val="24"/>
          <w:szCs w:val="24"/>
        </w:rPr>
        <w:t>$</w:t>
      </w:r>
      <w:r w:rsidRPr="006020F8">
        <w:rPr>
          <w:rFonts w:ascii="Times New Roman" w:hAnsi="Times New Roman"/>
          <w:sz w:val="24"/>
          <w:szCs w:val="24"/>
          <w:lang w:val="en-US"/>
        </w:rPr>
        <w:t>D</w:t>
      </w:r>
      <w:r w:rsidRPr="006020F8">
        <w:rPr>
          <w:rFonts w:ascii="Times New Roman" w:hAnsi="Times New Roman"/>
          <w:sz w:val="24"/>
          <w:szCs w:val="24"/>
        </w:rPr>
        <w:t>)</w:t>
      </w:r>
      <w:r w:rsidRPr="006020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сосудов головного мозга;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Arial" w:hAnsi="Arial" w:cs="Arial"/>
          <w:color w:val="000000"/>
          <w:lang w:eastAsia="ru-RU"/>
        </w:rPr>
        <w:t xml:space="preserve">) </w:t>
      </w:r>
      <w:r w:rsidRPr="00036FCB">
        <w:rPr>
          <w:rFonts w:ascii="Times New Roman" w:hAnsi="Times New Roman"/>
          <w:color w:val="000000"/>
          <w:lang w:eastAsia="ru-RU"/>
        </w:rPr>
        <w:t>нарушение циркуляции крови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B7F6D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38</w:t>
      </w:r>
      <w:r w:rsidRPr="004704B2">
        <w:rPr>
          <w:rFonts w:ascii="Times New Roman" w:hAnsi="Times New Roman"/>
          <w:bCs/>
          <w:sz w:val="24"/>
          <w:szCs w:val="24"/>
        </w:rPr>
        <w:t>.</w:t>
      </w: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4704B2" w:rsidRDefault="00356CF4" w:rsidP="007B7F6D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704B2">
        <w:rPr>
          <w:rFonts w:ascii="Times New Roman" w:hAnsi="Times New Roman"/>
          <w:color w:val="000000"/>
          <w:sz w:val="24"/>
          <w:szCs w:val="24"/>
          <w:lang w:eastAsia="ru-RU"/>
        </w:rPr>
        <w:t>При частотах, превышающих 45 Гц, возникают повреждение сосудов:</w:t>
      </w:r>
    </w:p>
    <w:p w:rsidR="00356CF4" w:rsidRPr="00036FCB" w:rsidRDefault="00356CF4" w:rsidP="0048700D">
      <w:pPr>
        <w:jc w:val="both"/>
        <w:rPr>
          <w:rFonts w:ascii="Times New Roman" w:hAnsi="Times New Roman"/>
        </w:rPr>
      </w:pPr>
      <w:r w:rsidRPr="00036FCB">
        <w:rPr>
          <w:rFonts w:ascii="Times New Roman" w:hAnsi="Times New Roman"/>
        </w:rPr>
        <w:t>$</w:t>
      </w:r>
      <w:r w:rsidRPr="00036FCB">
        <w:rPr>
          <w:rFonts w:ascii="Times New Roman" w:hAnsi="Times New Roman"/>
          <w:lang w:val="en-US"/>
        </w:rPr>
        <w:t>A</w:t>
      </w:r>
      <w:r w:rsidRPr="00036FCB">
        <w:rPr>
          <w:rFonts w:ascii="Times New Roman" w:hAnsi="Times New Roman"/>
        </w:rPr>
        <w:t>)</w:t>
      </w:r>
      <w:r w:rsidRPr="00036FCB">
        <w:rPr>
          <w:rFonts w:ascii="Times New Roman" w:hAnsi="Times New Roman"/>
          <w:color w:val="000000"/>
          <w:lang w:eastAsia="ru-RU"/>
        </w:rPr>
        <w:t xml:space="preserve"> ухудшение зрения;</w:t>
      </w:r>
      <w:r>
        <w:rPr>
          <w:rFonts w:ascii="Times New Roman" w:hAnsi="Times New Roman"/>
        </w:rPr>
        <w:t xml:space="preserve"> </w:t>
      </w:r>
      <w:r>
        <w:rPr>
          <w:rFonts w:ascii="Palatino Linotype" w:hAnsi="Palatino Linotype"/>
        </w:rPr>
        <w:t xml:space="preserve">$B) </w:t>
      </w:r>
      <w:r w:rsidRPr="00036FCB">
        <w:rPr>
          <w:rFonts w:ascii="Times New Roman" w:hAnsi="Times New Roman"/>
          <w:color w:val="000000"/>
          <w:sz w:val="24"/>
          <w:szCs w:val="24"/>
          <w:lang w:eastAsia="ru-RU"/>
        </w:rPr>
        <w:t>сосудистые расстройства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</w:rPr>
        <w:t xml:space="preserve"> </w:t>
      </w:r>
      <w:r w:rsidRPr="004B2C70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>)</w:t>
      </w:r>
      <w:r w:rsidRPr="00036FCB">
        <w:rPr>
          <w:rFonts w:ascii="Arial" w:hAnsi="Arial" w:cs="Arial"/>
          <w:color w:val="000000"/>
          <w:lang w:eastAsia="ru-RU"/>
        </w:rPr>
        <w:t xml:space="preserve"> </w:t>
      </w:r>
      <w:r w:rsidRPr="00036FCB">
        <w:rPr>
          <w:rFonts w:ascii="Times New Roman" w:hAnsi="Times New Roman"/>
          <w:color w:val="000000"/>
          <w:lang w:eastAsia="ru-RU"/>
        </w:rPr>
        <w:t>ухудшение зрения</w:t>
      </w:r>
      <w:r>
        <w:rPr>
          <w:rFonts w:ascii="Times New Roman" w:hAnsi="Times New Roman"/>
          <w:color w:val="000000"/>
          <w:lang w:eastAsia="ru-RU"/>
        </w:rPr>
        <w:t xml:space="preserve">, </w:t>
      </w:r>
      <w:r w:rsidRPr="00036FCB">
        <w:rPr>
          <w:rFonts w:ascii="Times New Roman" w:hAnsi="Times New Roman"/>
          <w:color w:val="000000"/>
          <w:lang w:eastAsia="ru-RU"/>
        </w:rPr>
        <w:t>тошноту, рвоту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E61059" w:rsidRDefault="00356CF4" w:rsidP="0048700D">
      <w:pPr>
        <w:jc w:val="both"/>
        <w:rPr>
          <w:rFonts w:ascii="Arial" w:hAnsi="Arial" w:cs="Arial"/>
          <w:color w:val="000000"/>
          <w:lang w:eastAsia="ru-RU"/>
        </w:rPr>
      </w:pPr>
      <w:r w:rsidRPr="004B2C70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</w:t>
      </w:r>
      <w:r w:rsidRPr="00036FCB">
        <w:rPr>
          <w:rFonts w:ascii="Arial" w:hAnsi="Arial" w:cs="Arial"/>
          <w:color w:val="000000"/>
          <w:lang w:eastAsia="ru-RU"/>
        </w:rPr>
        <w:t xml:space="preserve"> 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>головного мозга, нарушение циркуляции крови и т.д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Arial" w:hAnsi="Arial" w:cs="Arial"/>
          <w:color w:val="000000"/>
          <w:lang w:eastAsia="ru-RU"/>
        </w:rPr>
        <w:t xml:space="preserve">) </w:t>
      </w:r>
      <w:r w:rsidRPr="00036FCB">
        <w:rPr>
          <w:rFonts w:ascii="Times New Roman" w:hAnsi="Times New Roman"/>
          <w:color w:val="000000"/>
          <w:lang w:eastAsia="ru-RU"/>
        </w:rPr>
        <w:t>нарушение циркуляции крови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B7F6D">
      <w:pPr>
        <w:jc w:val="both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39.</w:t>
      </w:r>
    </w:p>
    <w:p w:rsidR="00356CF4" w:rsidRDefault="00356CF4" w:rsidP="007B7F6D">
      <w:pPr>
        <w:jc w:val="both"/>
        <w:rPr>
          <w:rFonts w:ascii="Arial" w:hAnsi="Arial" w:cs="Arial"/>
          <w:color w:val="000000"/>
          <w:lang w:eastAsia="ru-RU"/>
        </w:rPr>
      </w:pPr>
      <w:r w:rsidRPr="002B6717">
        <w:rPr>
          <w:rFonts w:ascii="Arial" w:hAnsi="Arial" w:cs="Arial"/>
          <w:color w:val="000000"/>
          <w:lang w:eastAsia="ru-RU"/>
        </w:rPr>
        <w:t xml:space="preserve"> </w:t>
      </w:r>
      <w:r w:rsidRPr="002B6717">
        <w:rPr>
          <w:rFonts w:ascii="Times New Roman" w:hAnsi="Times New Roman"/>
          <w:color w:val="000000"/>
          <w:sz w:val="24"/>
          <w:szCs w:val="24"/>
          <w:lang w:eastAsia="ru-RU"/>
        </w:rPr>
        <w:t>При помощи специального вибратора стоматолог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2B67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E61059" w:rsidRDefault="00356CF4" w:rsidP="00920169">
      <w:pPr>
        <w:jc w:val="both"/>
        <w:rPr>
          <w:rFonts w:ascii="Arial" w:hAnsi="Arial" w:cs="Arial"/>
          <w:color w:val="000000"/>
          <w:lang w:eastAsia="ru-RU"/>
        </w:rPr>
      </w:pPr>
      <w:r w:rsidRPr="00036FCB">
        <w:rPr>
          <w:rFonts w:ascii="Times New Roman" w:hAnsi="Times New Roman"/>
        </w:rPr>
        <w:t>$</w:t>
      </w:r>
      <w:r w:rsidRPr="00036FCB">
        <w:rPr>
          <w:rFonts w:ascii="Times New Roman" w:hAnsi="Times New Roman"/>
          <w:lang w:val="en-US"/>
        </w:rPr>
        <w:t>A</w:t>
      </w:r>
      <w:r w:rsidRPr="00036FCB">
        <w:rPr>
          <w:rFonts w:ascii="Times New Roman" w:hAnsi="Times New Roman"/>
        </w:rPr>
        <w:t>)</w:t>
      </w:r>
      <w:r w:rsidRPr="002B67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готовит амальгаму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Palatino Linotype" w:hAnsi="Palatino Linotype"/>
        </w:rPr>
        <w:t>$B)</w:t>
      </w:r>
      <w:r w:rsidRPr="00920169">
        <w:rPr>
          <w:rFonts w:ascii="Times New Roman" w:hAnsi="Times New Roman"/>
          <w:sz w:val="24"/>
          <w:szCs w:val="24"/>
        </w:rPr>
        <w:t xml:space="preserve"> 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>позволяет высверлить;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920169">
        <w:rPr>
          <w:rFonts w:ascii="Times New Roman" w:hAnsi="Times New Roman"/>
          <w:sz w:val="24"/>
          <w:szCs w:val="24"/>
        </w:rPr>
        <w:t>$</w:t>
      </w:r>
      <w:r w:rsidRPr="00920169">
        <w:rPr>
          <w:rFonts w:ascii="Times New Roman" w:hAnsi="Times New Roman"/>
          <w:sz w:val="24"/>
          <w:szCs w:val="24"/>
          <w:lang w:val="en-US"/>
        </w:rPr>
        <w:t>C</w:t>
      </w:r>
      <w:r w:rsidRPr="00920169">
        <w:rPr>
          <w:rFonts w:ascii="Times New Roman" w:hAnsi="Times New Roman"/>
          <w:sz w:val="24"/>
          <w:szCs w:val="24"/>
        </w:rPr>
        <w:t>)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зубе отверстие сложной формы;</w:t>
      </w:r>
    </w:p>
    <w:p w:rsidR="00356CF4" w:rsidRPr="00E61059" w:rsidRDefault="00356CF4" w:rsidP="00920169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0169">
        <w:rPr>
          <w:rFonts w:ascii="Times New Roman" w:hAnsi="Times New Roman"/>
          <w:sz w:val="24"/>
          <w:szCs w:val="24"/>
        </w:rPr>
        <w:t>$</w:t>
      </w:r>
      <w:r w:rsidRPr="00920169">
        <w:rPr>
          <w:rFonts w:ascii="Times New Roman" w:hAnsi="Times New Roman"/>
          <w:sz w:val="24"/>
          <w:szCs w:val="24"/>
          <w:lang w:val="en-US"/>
        </w:rPr>
        <w:t>D</w:t>
      </w:r>
      <w:r w:rsidRPr="00920169">
        <w:rPr>
          <w:rFonts w:ascii="Times New Roman" w:hAnsi="Times New Roman"/>
          <w:sz w:val="24"/>
          <w:szCs w:val="24"/>
        </w:rPr>
        <w:t>)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головного мозга, нарушение циркуляции крови;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Arial" w:hAnsi="Arial" w:cs="Arial"/>
          <w:color w:val="000000"/>
          <w:lang w:eastAsia="ru-RU"/>
        </w:rPr>
        <w:t xml:space="preserve">) </w:t>
      </w:r>
      <w:r w:rsidRPr="00036FCB">
        <w:rPr>
          <w:rFonts w:ascii="Times New Roman" w:hAnsi="Times New Roman"/>
          <w:color w:val="000000"/>
          <w:lang w:eastAsia="ru-RU"/>
        </w:rPr>
        <w:t>нарушение циркуляции крови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920169">
      <w:pPr>
        <w:jc w:val="both"/>
        <w:rPr>
          <w:rFonts w:ascii="Palatino Linotype" w:hAnsi="Palatino Linotype"/>
          <w:b/>
        </w:rPr>
      </w:pPr>
    </w:p>
    <w:p w:rsidR="00356CF4" w:rsidRDefault="00356CF4" w:rsidP="00920169">
      <w:pPr>
        <w:jc w:val="both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40. </w:t>
      </w:r>
    </w:p>
    <w:p w:rsidR="00356CF4" w:rsidRPr="00036FCB" w:rsidRDefault="00356CF4" w:rsidP="009201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Palatino Linotype" w:hAnsi="Palatino Linotype"/>
          <w:bCs/>
        </w:rPr>
        <w:t>Вибрация в медицине для чего используется?</w:t>
      </w:r>
    </w:p>
    <w:p w:rsidR="00356CF4" w:rsidRPr="00E61059" w:rsidRDefault="00356CF4" w:rsidP="0099425F">
      <w:pPr>
        <w:jc w:val="both"/>
        <w:rPr>
          <w:rFonts w:ascii="Arial" w:hAnsi="Arial" w:cs="Arial"/>
          <w:color w:val="000000"/>
          <w:lang w:eastAsia="ru-RU"/>
        </w:rPr>
      </w:pPr>
      <w:r w:rsidRPr="00036FCB">
        <w:rPr>
          <w:rFonts w:ascii="Times New Roman" w:hAnsi="Times New Roman"/>
        </w:rPr>
        <w:t>$</w:t>
      </w:r>
      <w:r w:rsidRPr="00036FCB">
        <w:rPr>
          <w:rFonts w:ascii="Times New Roman" w:hAnsi="Times New Roman"/>
          <w:lang w:val="en-US"/>
        </w:rPr>
        <w:t>A</w:t>
      </w:r>
      <w:r w:rsidRPr="00036FCB">
        <w:rPr>
          <w:rFonts w:ascii="Times New Roman" w:hAnsi="Times New Roman"/>
        </w:rPr>
        <w:t>)</w:t>
      </w:r>
      <w:r w:rsidRPr="002B67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при массаже;</w:t>
      </w:r>
      <w:r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Palatino Linotype" w:hAnsi="Palatino Linotype"/>
        </w:rPr>
        <w:t>$B)</w:t>
      </w:r>
      <w:r w:rsidRPr="00920169">
        <w:rPr>
          <w:rFonts w:ascii="Times New Roman" w:hAnsi="Times New Roman"/>
          <w:sz w:val="24"/>
          <w:szCs w:val="24"/>
        </w:rPr>
        <w:t xml:space="preserve"> 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>позволяет высверлить;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920169">
        <w:rPr>
          <w:rFonts w:ascii="Times New Roman" w:hAnsi="Times New Roman"/>
          <w:sz w:val="24"/>
          <w:szCs w:val="24"/>
        </w:rPr>
        <w:t>$</w:t>
      </w:r>
      <w:r w:rsidRPr="00920169">
        <w:rPr>
          <w:rFonts w:ascii="Times New Roman" w:hAnsi="Times New Roman"/>
          <w:sz w:val="24"/>
          <w:szCs w:val="24"/>
          <w:lang w:val="en-US"/>
        </w:rPr>
        <w:t>C</w:t>
      </w:r>
      <w:r w:rsidRPr="00920169">
        <w:rPr>
          <w:rFonts w:ascii="Times New Roman" w:hAnsi="Times New Roman"/>
          <w:sz w:val="24"/>
          <w:szCs w:val="24"/>
        </w:rPr>
        <w:t>)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зубе отверстие;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920169">
        <w:rPr>
          <w:rFonts w:ascii="Times New Roman" w:hAnsi="Times New Roman"/>
          <w:sz w:val="24"/>
          <w:szCs w:val="24"/>
        </w:rPr>
        <w:t>$</w:t>
      </w:r>
      <w:r w:rsidRPr="00920169">
        <w:rPr>
          <w:rFonts w:ascii="Times New Roman" w:hAnsi="Times New Roman"/>
          <w:sz w:val="24"/>
          <w:szCs w:val="24"/>
          <w:lang w:val="en-US"/>
        </w:rPr>
        <w:t>D</w:t>
      </w:r>
      <w:r w:rsidRPr="00920169">
        <w:rPr>
          <w:rFonts w:ascii="Times New Roman" w:hAnsi="Times New Roman"/>
          <w:sz w:val="24"/>
          <w:szCs w:val="24"/>
        </w:rPr>
        <w:t>)</w:t>
      </w:r>
      <w:r w:rsidRPr="0092016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головного мозга;</w:t>
      </w:r>
    </w:p>
    <w:p w:rsidR="00356CF4" w:rsidRDefault="00356CF4" w:rsidP="0099425F">
      <w:pPr>
        <w:jc w:val="both"/>
        <w:rPr>
          <w:rFonts w:ascii="Times New Roman" w:hAnsi="Times New Roman"/>
          <w:color w:val="000000"/>
          <w:lang w:eastAsia="ru-RU"/>
        </w:rPr>
      </w:pPr>
      <w:r w:rsidRPr="00C26CAA">
        <w:rPr>
          <w:rFonts w:ascii="Palatino Linotype" w:hAnsi="Palatino Linotype"/>
        </w:rPr>
        <w:t>$</w:t>
      </w:r>
      <w:r w:rsidRPr="002A3804">
        <w:rPr>
          <w:rFonts w:ascii="Palatino Linotype" w:hAnsi="Palatino Linotype"/>
          <w:lang w:val="en-US"/>
        </w:rPr>
        <w:t>E</w:t>
      </w:r>
      <w:r>
        <w:rPr>
          <w:rFonts w:ascii="Arial" w:hAnsi="Arial" w:cs="Arial"/>
          <w:color w:val="000000"/>
          <w:lang w:eastAsia="ru-RU"/>
        </w:rPr>
        <w:t xml:space="preserve">) </w:t>
      </w:r>
      <w:r w:rsidRPr="00036FCB">
        <w:rPr>
          <w:rFonts w:ascii="Times New Roman" w:hAnsi="Times New Roman"/>
          <w:color w:val="000000"/>
          <w:lang w:eastAsia="ru-RU"/>
        </w:rPr>
        <w:t>нарушение крови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99425F">
      <w:pPr>
        <w:jc w:val="both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41. </w:t>
      </w:r>
    </w:p>
    <w:p w:rsidR="00356CF4" w:rsidRDefault="00356CF4" w:rsidP="0099425F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По какой формуле определяют </w:t>
      </w:r>
      <w:r>
        <w:rPr>
          <w:rFonts w:ascii="Palatino Linotype" w:hAnsi="Palatino Linotype"/>
          <w:lang w:val="tg-Cyrl-TJ"/>
        </w:rPr>
        <w:t>коэффициент затухание</w:t>
      </w:r>
      <w:r>
        <w:rPr>
          <w:rFonts w:ascii="Palatino Linotype" w:hAnsi="Palatino Linotype"/>
        </w:rPr>
        <w:t>;</w:t>
      </w:r>
    </w:p>
    <w:p w:rsidR="00356CF4" w:rsidRPr="00323E3C" w:rsidRDefault="00356CF4" w:rsidP="0099425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8"/>
        </w:rPr>
        <w:object w:dxaOrig="1340" w:dyaOrig="720">
          <v:shape id="_x0000_i1092" type="#_x0000_t75" style="width:66pt;height:36pt" o:ole="">
            <v:imagedata r:id="rId123" o:title=""/>
          </v:shape>
          <o:OLEObject Type="Embed" ProgID="Equation.3" ShapeID="_x0000_i1092" DrawAspect="Content" ObjectID="_1764587685" r:id="rId124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28"/>
        </w:rPr>
        <w:object w:dxaOrig="1240" w:dyaOrig="720">
          <v:shape id="_x0000_i1093" type="#_x0000_t75" style="width:60.75pt;height:36pt" o:ole="">
            <v:imagedata r:id="rId125" o:title=""/>
          </v:shape>
          <o:OLEObject Type="Embed" ProgID="Equation.3" ShapeID="_x0000_i1093" DrawAspect="Content" ObjectID="_1764587686" r:id="rId126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B4554F">
        <w:rPr>
          <w:rFonts w:ascii="Palatino Linotype" w:hAnsi="Palatino Linotype"/>
        </w:rPr>
        <w:fldChar w:fldCharType="begin"/>
      </w:r>
      <w:r w:rsidRPr="00B4554F">
        <w:rPr>
          <w:rFonts w:ascii="Palatino Linotype" w:hAnsi="Palatino Linotype"/>
        </w:rPr>
        <w:instrText xml:space="preserve"> QUOTE </w:instrText>
      </w:r>
      <w:r>
        <w:pict>
          <v:shape id="_x0000_i1094" type="#_x0000_t75" style="width:36.75pt;height:22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2B6F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F62B6F&quot;&gt;&lt;m:oMathPara&gt;&lt;m:oMath&gt;&lt;m:r&gt;&lt;w:rPr&gt;&lt;w:rFonts w:ascii=&quot;Cambria Math&quot; w:h-ansi=&quot;Palatino Linotype&quot;/&gt;&lt;wx:font wx:val=&quot;Cambria Math&quot;/&gt;&lt;w:i/&gt;&lt;/w:rPr&gt;&lt;m:t&gt;ОІ=&lt;/m:t&gt;&lt;/m:r&gt;&lt;m:f&gt;&lt;m:fPr&gt;&lt;m:ctrlPr&gt;&lt;w:rPr&gt;&lt;w:rFonts w:ascii=&quot;Cambria Math&quot; w:h-ansi=&quot;Palatino Linotype&quot;/&gt;&lt;wx:font wx:val=&quot;Cambria Math&quot;/&gt;&lt;w:i/&gt;&lt;/w:rPr&gt;&lt;/m:ctrlPr&gt;&lt;/m:fPr&gt;&lt;m:num&gt;&lt;m:r&gt;&lt;w:rPr&gt;&lt;w:rFonts w:ascii=&quot;Cambria Math&quot; w:h-ansi=&quot;Palatino Linotype&quot;/&gt;&lt;wx:font wx:val=&quot;Cambria Math&quot;/&gt;&lt;w:i/&gt;&lt;/w:rPr&gt;&lt;m:t&gt;r&lt;/m:t&gt;&lt;/m:r&gt;&lt;/m:num&gt;&lt;m:den&gt;&lt;m:r&gt;&lt;w:rPr&gt;&lt;w:rFonts w:ascii=&quot;Cambria Math&quot; w:h-ansi=&quot;Palatino Linotype&quot;/&gt;&lt;wx:font wx:val=&quot;Cambria Math&quot;/&gt;&lt;w:i/&gt;&lt;/w:rPr&gt;&lt;m:t&gt;2m&lt;/m:t&gt;&lt;/m:r&gt;&lt;/m:den&gt;&lt;/m:f&gt;&lt;m:r&gt;&lt;w:rPr&gt;&lt;w:rFonts w:ascii=&quot;Cambria Math&quot; w:h-ansi=&quot;Palatino Linotype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7" o:title="" chromakey="white"/>
          </v:shape>
        </w:pict>
      </w:r>
      <w:r w:rsidRPr="00B4554F">
        <w:rPr>
          <w:rFonts w:ascii="Palatino Linotype" w:hAnsi="Palatino Linotype"/>
        </w:rPr>
        <w:instrText xml:space="preserve"> </w:instrText>
      </w:r>
      <w:r w:rsidRPr="00B4554F">
        <w:rPr>
          <w:rFonts w:ascii="Palatino Linotype" w:hAnsi="Palatino Linotype"/>
        </w:rPr>
        <w:fldChar w:fldCharType="separate"/>
      </w:r>
      <w:r>
        <w:pict>
          <v:shape id="_x0000_i1095" type="#_x0000_t75" style="width:36.75pt;height:22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2B6F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F62B6F&quot;&gt;&lt;m:oMathPara&gt;&lt;m:oMath&gt;&lt;m:r&gt;&lt;w:rPr&gt;&lt;w:rFonts w:ascii=&quot;Cambria Math&quot; w:h-ansi=&quot;Palatino Linotype&quot;/&gt;&lt;wx:font wx:val=&quot;Cambria Math&quot;/&gt;&lt;w:i/&gt;&lt;/w:rPr&gt;&lt;m:t&gt;ОІ=&lt;/m:t&gt;&lt;/m:r&gt;&lt;m:f&gt;&lt;m:fPr&gt;&lt;m:ctrlPr&gt;&lt;w:rPr&gt;&lt;w:rFonts w:ascii=&quot;Cambria Math&quot; w:h-ansi=&quot;Palatino Linotype&quot;/&gt;&lt;wx:font wx:val=&quot;Cambria Math&quot;/&gt;&lt;w:i/&gt;&lt;/w:rPr&gt;&lt;/m:ctrlPr&gt;&lt;/m:fPr&gt;&lt;m:num&gt;&lt;m:r&gt;&lt;w:rPr&gt;&lt;w:rFonts w:ascii=&quot;Cambria Math&quot; w:h-ansi=&quot;Palatino Linotype&quot;/&gt;&lt;wx:font wx:val=&quot;Cambria Math&quot;/&gt;&lt;w:i/&gt;&lt;/w:rPr&gt;&lt;m:t&gt;r&lt;/m:t&gt;&lt;/m:r&gt;&lt;/m:num&gt;&lt;m:den&gt;&lt;m:r&gt;&lt;w:rPr&gt;&lt;w:rFonts w:ascii=&quot;Cambria Math&quot; w:h-ansi=&quot;Palatino Linotype&quot;/&gt;&lt;wx:font wx:val=&quot;Cambria Math&quot;/&gt;&lt;w:i/&gt;&lt;/w:rPr&gt;&lt;m:t&gt;2m&lt;/m:t&gt;&lt;/m:r&gt;&lt;/m:den&gt;&lt;/m:f&gt;&lt;m:r&gt;&lt;w:rPr&gt;&lt;w:rFonts w:ascii=&quot;Cambria Math&quot; w:h-ansi=&quot;Palatino Linotype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7" o:title="" chromakey="white"/>
          </v:shape>
        </w:pict>
      </w:r>
      <w:r w:rsidRPr="00B4554F">
        <w:rPr>
          <w:rFonts w:ascii="Palatino Linotype" w:hAnsi="Palatino Linotype"/>
        </w:rPr>
        <w:fldChar w:fldCharType="end"/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2"/>
        </w:rPr>
        <w:object w:dxaOrig="1100" w:dyaOrig="420">
          <v:shape id="_x0000_i1096" type="#_x0000_t75" style="width:54.75pt;height:20.25pt" o:ole="">
            <v:imagedata r:id="rId128" o:title=""/>
          </v:shape>
          <o:OLEObject Type="Embed" ProgID="Equation.3" ShapeID="_x0000_i1096" DrawAspect="Content" ObjectID="_1764587687" r:id="rId129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859" w:dyaOrig="300">
          <v:shape id="_x0000_i1097" type="#_x0000_t75" style="width:42.75pt;height:15pt" o:ole="">
            <v:imagedata r:id="rId130" o:title=""/>
          </v:shape>
          <o:OLEObject Type="Embed" ProgID="Equation.3" ShapeID="_x0000_i1097" DrawAspect="Content" ObjectID="_1764587688" r:id="rId131"/>
        </w:object>
      </w:r>
      <w:r>
        <w:rPr>
          <w:rFonts w:ascii="Palatino Linotype" w:hAnsi="Palatino Linotype"/>
        </w:rPr>
        <w:t>;</w:t>
      </w:r>
    </w:p>
    <w:p w:rsidR="00356CF4" w:rsidRDefault="00356CF4" w:rsidP="00372ADB">
      <w:pPr>
        <w:spacing w:line="276" w:lineRule="auto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42.</w:t>
      </w:r>
      <w:r w:rsidRPr="008D05F9">
        <w:rPr>
          <w:rFonts w:ascii="Palatino Linotype" w:hAnsi="Palatino Linotype"/>
        </w:rPr>
        <w:t xml:space="preserve"> </w:t>
      </w:r>
    </w:p>
    <w:p w:rsidR="00356CF4" w:rsidRDefault="00356CF4" w:rsidP="00372ADB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72ADB">
        <w:rPr>
          <w:rFonts w:ascii="Times New Roman" w:hAnsi="Times New Roman"/>
          <w:sz w:val="24"/>
          <w:szCs w:val="24"/>
        </w:rPr>
        <w:t>олна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color w:val="000000"/>
          <w:lang w:eastAsia="ru-RU"/>
        </w:rPr>
        <w:t>называется процесс</w:t>
      </w:r>
      <w:r>
        <w:rPr>
          <w:rFonts w:ascii="Times New Roman" w:hAnsi="Times New Roman"/>
          <w:sz w:val="24"/>
          <w:szCs w:val="24"/>
        </w:rPr>
        <w:t>:</w:t>
      </w:r>
    </w:p>
    <w:p w:rsidR="00356CF4" w:rsidRPr="00500AA7" w:rsidRDefault="00356CF4" w:rsidP="00372ADB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в воздухе колебаний называют волной</w:t>
      </w:r>
      <w:r>
        <w:rPr>
          <w:rFonts w:ascii="Times New Roman" w:hAnsi="Times New Roman"/>
          <w:sz w:val="24"/>
          <w:szCs w:val="24"/>
        </w:rPr>
        <w:t>;</w:t>
      </w:r>
    </w:p>
    <w:p w:rsidR="00356CF4" w:rsidRPr="00500AA7" w:rsidRDefault="00356CF4" w:rsidP="00372ADB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твердом теле называют волной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B14B0" w:rsidRDefault="00356CF4" w:rsidP="00500AA7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color w:val="000000"/>
          <w:lang w:eastAsia="ru-RU"/>
        </w:rPr>
        <w:t>распространения механических колебаний в упругой среде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500AA7" w:rsidRDefault="00356CF4" w:rsidP="00372ADB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жидкости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00AA7" w:rsidRDefault="00356CF4" w:rsidP="00372ADB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воздухе и жидкости называют волной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500AA7">
      <w:pPr>
        <w:spacing w:before="100" w:beforeAutospacing="1" w:after="100" w:afterAutospacing="1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43.</w:t>
      </w:r>
      <w:r w:rsidRPr="00500AA7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</w:p>
    <w:p w:rsidR="00356CF4" w:rsidRPr="00500AA7" w:rsidRDefault="00356CF4" w:rsidP="00500AA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Частотой волны называется частота колебаний точек среды, в которой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500AA7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в воздухе колебаний</w:t>
      </w:r>
      <w:r>
        <w:rPr>
          <w:rFonts w:ascii="Times New Roman" w:hAnsi="Times New Roman"/>
          <w:sz w:val="24"/>
          <w:szCs w:val="24"/>
        </w:rPr>
        <w:t>;</w:t>
      </w:r>
    </w:p>
    <w:p w:rsidR="00356CF4" w:rsidRDefault="00356CF4" w:rsidP="00E610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твердом т</w:t>
      </w:r>
      <w:r>
        <w:rPr>
          <w:rFonts w:ascii="Times New Roman" w:hAnsi="Times New Roman"/>
          <w:sz w:val="24"/>
          <w:szCs w:val="24"/>
        </w:rPr>
        <w:t>еле;</w:t>
      </w:r>
    </w:p>
    <w:p w:rsidR="00356CF4" w:rsidRDefault="00356CF4" w:rsidP="00E610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color w:val="000000"/>
          <w:lang w:eastAsia="ru-RU"/>
        </w:rPr>
        <w:t>распространения в упругой среде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500AA7" w:rsidRDefault="00356CF4" w:rsidP="00E610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 xml:space="preserve">) 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распространяется волна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00AA7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воздухе и жидкости называют волной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372ADB">
      <w:pPr>
        <w:jc w:val="both"/>
        <w:rPr>
          <w:rFonts w:ascii="Palatino Linotype" w:hAnsi="Palatino Linotype"/>
          <w:b/>
        </w:rPr>
      </w:pPr>
    </w:p>
    <w:p w:rsidR="00356CF4" w:rsidRDefault="00356CF4" w:rsidP="00372ADB">
      <w:pPr>
        <w:jc w:val="both"/>
        <w:rPr>
          <w:rFonts w:ascii="Arial" w:hAnsi="Arial" w:cs="Arial"/>
          <w:b/>
          <w:bCs/>
          <w:i/>
          <w:iCs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44.</w:t>
      </w:r>
      <w:r w:rsidRPr="00A16640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</w:p>
    <w:p w:rsidR="00356CF4" w:rsidRPr="00A16640" w:rsidRDefault="00356CF4" w:rsidP="00372ADB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16640">
        <w:rPr>
          <w:rFonts w:ascii="Times New Roman" w:hAnsi="Times New Roman"/>
          <w:color w:val="000000"/>
          <w:sz w:val="24"/>
          <w:szCs w:val="24"/>
          <w:lang w:eastAsia="ru-RU"/>
        </w:rPr>
        <w:t>Продольные волны - волны, при распространении которых частицы среды колеблются вдоль той же прямой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A166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500AA7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в воздухе колебаний</w:t>
      </w:r>
      <w:r>
        <w:rPr>
          <w:rFonts w:ascii="Times New Roman" w:hAnsi="Times New Roman"/>
          <w:sz w:val="24"/>
          <w:szCs w:val="24"/>
        </w:rPr>
        <w:t>;</w:t>
      </w:r>
    </w:p>
    <w:p w:rsidR="00356CF4" w:rsidRPr="00500AA7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твердом т</w:t>
      </w:r>
      <w:r>
        <w:rPr>
          <w:rFonts w:ascii="Times New Roman" w:hAnsi="Times New Roman"/>
          <w:sz w:val="24"/>
          <w:szCs w:val="24"/>
        </w:rPr>
        <w:t>еле;</w:t>
      </w:r>
    </w:p>
    <w:p w:rsidR="00356CF4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8D7D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16640">
        <w:rPr>
          <w:rFonts w:ascii="Times New Roman" w:hAnsi="Times New Roman"/>
          <w:color w:val="000000"/>
          <w:sz w:val="24"/>
          <w:szCs w:val="24"/>
          <w:lang w:eastAsia="ru-RU"/>
        </w:rPr>
        <w:t>по которой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</w:t>
      </w:r>
      <w:r w:rsidRPr="00A166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распространяется волна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00AA7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которой 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распространяется волна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00AA7" w:rsidRDefault="00356CF4" w:rsidP="00E61059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>аспространение колебаний в воздухе и жидкости называют волной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372ADB">
      <w:pPr>
        <w:spacing w:line="276" w:lineRule="auto"/>
        <w:rPr>
          <w:rFonts w:ascii="Palatino Linotype" w:hAnsi="Palatino Linotype"/>
          <w:b/>
        </w:rPr>
      </w:pPr>
    </w:p>
    <w:p w:rsidR="00356CF4" w:rsidRDefault="00356CF4" w:rsidP="00372ADB">
      <w:pPr>
        <w:spacing w:line="276" w:lineRule="auto"/>
        <w:rPr>
          <w:rFonts w:ascii="Palatino Linotype" w:hAnsi="Palatino Linotype"/>
          <w:b/>
        </w:rPr>
      </w:pPr>
    </w:p>
    <w:p w:rsidR="00356CF4" w:rsidRDefault="00356CF4" w:rsidP="00372ADB">
      <w:pPr>
        <w:spacing w:line="276" w:lineRule="auto"/>
        <w:rPr>
          <w:rFonts w:ascii="Palatino Linotype" w:hAnsi="Palatino Linotype"/>
          <w:b/>
        </w:rPr>
      </w:pPr>
    </w:p>
    <w:p w:rsidR="00356CF4" w:rsidRDefault="00356CF4" w:rsidP="00372ADB">
      <w:pPr>
        <w:spacing w:line="276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45.</w:t>
      </w:r>
    </w:p>
    <w:p w:rsidR="00356CF4" w:rsidRPr="00664954" w:rsidRDefault="00356CF4" w:rsidP="00372ADB">
      <w:pPr>
        <w:spacing w:line="276" w:lineRule="auto"/>
        <w:rPr>
          <w:rFonts w:ascii="Times New Roman" w:hAnsi="Times New Roman"/>
          <w:sz w:val="24"/>
          <w:szCs w:val="24"/>
        </w:rPr>
      </w:pPr>
      <w:r w:rsidRPr="008D7D1D">
        <w:rPr>
          <w:rFonts w:ascii="Palatino Linotype" w:hAnsi="Palatino Linotype"/>
          <w:b/>
        </w:rPr>
        <w:t xml:space="preserve"> </w:t>
      </w:r>
      <w:r w:rsidRPr="00664954">
        <w:rPr>
          <w:rFonts w:ascii="Times New Roman" w:hAnsi="Times New Roman"/>
          <w:color w:val="000000"/>
          <w:lang w:eastAsia="ru-RU"/>
        </w:rPr>
        <w:t>Поперечные волны - волны, при распространении которых частицы колеблются</w:t>
      </w:r>
      <w:r>
        <w:rPr>
          <w:rFonts w:ascii="Times New Roman" w:hAnsi="Times New Roman"/>
          <w:color w:val="000000"/>
          <w:lang w:eastAsia="ru-RU"/>
        </w:rPr>
        <w:t>:</w:t>
      </w:r>
    </w:p>
    <w:p w:rsidR="00356CF4" w:rsidRPr="00500AA7" w:rsidRDefault="00356CF4" w:rsidP="00526B3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параллельна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 w:rsidRPr="00664954">
        <w:rPr>
          <w:rFonts w:ascii="Times New Roman" w:hAnsi="Times New Roman"/>
          <w:color w:val="000000"/>
          <w:lang w:eastAsia="ru-RU"/>
        </w:rPr>
        <w:t>распространения волны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 xml:space="preserve">аспространение </w:t>
      </w:r>
      <w:r>
        <w:rPr>
          <w:rFonts w:ascii="Times New Roman" w:hAnsi="Times New Roman"/>
          <w:sz w:val="24"/>
          <w:szCs w:val="24"/>
        </w:rPr>
        <w:t>против вольны;</w:t>
      </w:r>
    </w:p>
    <w:p w:rsidR="00356CF4" w:rsidRPr="00500AA7" w:rsidRDefault="00356CF4" w:rsidP="00E61059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8D7D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16640">
        <w:rPr>
          <w:rFonts w:ascii="Times New Roman" w:hAnsi="Times New Roman"/>
          <w:color w:val="000000"/>
          <w:sz w:val="24"/>
          <w:szCs w:val="24"/>
          <w:lang w:eastAsia="ru-RU"/>
        </w:rPr>
        <w:t>по которой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</w:t>
      </w:r>
      <w:r w:rsidRPr="00A166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распространяется волна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которой 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распространяется волна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664954" w:rsidRDefault="00356CF4" w:rsidP="00526B3F">
      <w:pPr>
        <w:spacing w:line="276" w:lineRule="auto"/>
        <w:rPr>
          <w:rFonts w:ascii="Times New Roman" w:hAnsi="Times New Roman"/>
          <w:sz w:val="24"/>
          <w:szCs w:val="24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664954">
        <w:rPr>
          <w:rFonts w:ascii="Times New Roman" w:hAnsi="Times New Roman"/>
          <w:color w:val="000000"/>
          <w:lang w:eastAsia="ru-RU"/>
        </w:rPr>
        <w:t>перпендикулярно направлению распространения волны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567680">
      <w:pPr>
        <w:spacing w:before="100" w:beforeAutospacing="1" w:after="100" w:afterAutospacing="1" w:line="240" w:lineRule="auto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14D27">
        <w:rPr>
          <w:sz w:val="28"/>
          <w:szCs w:val="28"/>
        </w:rPr>
        <w:t xml:space="preserve"> </w:t>
      </w: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46</w:t>
      </w:r>
      <w:r w:rsidRPr="00567680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56768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356CF4" w:rsidRPr="005B14B0" w:rsidRDefault="00356CF4" w:rsidP="009A4FF5">
      <w:pPr>
        <w:spacing w:before="100" w:beforeAutospacing="1" w:after="0" w:line="240" w:lineRule="auto"/>
        <w:rPr>
          <w:rFonts w:ascii="Arial" w:hAnsi="Arial" w:cs="Arial"/>
          <w:color w:val="000000"/>
          <w:lang w:eastAsia="ru-RU"/>
        </w:rPr>
      </w:pP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>Фронт волны - геометрическое место точек, до которых к данному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Pr="009A4FF5" w:rsidRDefault="00356CF4" w:rsidP="009A4FF5">
      <w:pPr>
        <w:spacing w:before="100" w:beforeAutospacing="1" w:after="0" w:line="240" w:lineRule="auto"/>
        <w:rPr>
          <w:rFonts w:ascii="Arial" w:hAnsi="Arial" w:cs="Arial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моменту дошло колебание</w:t>
      </w:r>
      <w:r>
        <w:rPr>
          <w:rFonts w:ascii="Arial" w:hAnsi="Arial" w:cs="Arial"/>
          <w:b/>
          <w:bCs/>
          <w:color w:val="000000"/>
          <w:lang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моменту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не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дошло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до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колебани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</w:rPr>
        <w:t>;</w:t>
      </w:r>
    </w:p>
    <w:p w:rsidR="00356CF4" w:rsidRPr="00500AA7" w:rsidRDefault="00356CF4" w:rsidP="009A4FF5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момент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после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дошло колебан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ие;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до и после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67680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моменту колебани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9A4FF5">
      <w:pPr>
        <w:spacing w:after="0" w:line="276" w:lineRule="auto"/>
        <w:rPr>
          <w:rFonts w:ascii="Times New Roman" w:hAnsi="Times New Roman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664954">
        <w:rPr>
          <w:rFonts w:ascii="Times New Roman" w:hAnsi="Times New Roman"/>
          <w:color w:val="000000"/>
          <w:lang w:eastAsia="ru-RU"/>
        </w:rPr>
        <w:t>перпендикулярно</w:t>
      </w:r>
      <w:r>
        <w:rPr>
          <w:rFonts w:ascii="Times New Roman" w:hAnsi="Times New Roman"/>
          <w:color w:val="000000"/>
          <w:lang w:eastAsia="ru-RU"/>
        </w:rPr>
        <w:t xml:space="preserve"> и параллельно</w:t>
      </w:r>
      <w:r w:rsidRPr="00664954">
        <w:rPr>
          <w:rFonts w:ascii="Times New Roman" w:hAnsi="Times New Roman"/>
          <w:color w:val="000000"/>
          <w:lang w:eastAsia="ru-RU"/>
        </w:rPr>
        <w:t xml:space="preserve"> распространения волн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9320E">
      <w:pPr>
        <w:jc w:val="both"/>
        <w:rPr>
          <w:rFonts w:ascii="Palatino Linotype" w:hAnsi="Palatino Linotype"/>
          <w:b/>
        </w:rPr>
      </w:pPr>
    </w:p>
    <w:p w:rsidR="00356CF4" w:rsidRDefault="00356CF4" w:rsidP="0079320E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47.</w:t>
      </w:r>
      <w:r w:rsidRPr="0079320E">
        <w:rPr>
          <w:rFonts w:ascii="Palatino Linotype" w:hAnsi="Palatino Linotype"/>
        </w:rPr>
        <w:t xml:space="preserve"> </w:t>
      </w:r>
    </w:p>
    <w:p w:rsidR="00356CF4" w:rsidRDefault="00356CF4" w:rsidP="0079320E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Укажите формулу скорости распространения волны?</w:t>
      </w:r>
    </w:p>
    <w:p w:rsidR="00356CF4" w:rsidRDefault="00356CF4" w:rsidP="0079320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700" w:dyaOrig="279">
          <v:shape id="_x0000_i1098" type="#_x0000_t75" style="width:35.25pt;height:14.25pt" o:ole="">
            <v:imagedata r:id="rId132" o:title=""/>
          </v:shape>
          <o:OLEObject Type="Embed" ProgID="Equation.3" ShapeID="_x0000_i1098" DrawAspect="Content" ObjectID="_1764587689" r:id="rId133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2"/>
        </w:rPr>
        <w:object w:dxaOrig="1120" w:dyaOrig="360">
          <v:shape id="_x0000_i1099" type="#_x0000_t75" style="width:56.25pt;height:18.75pt" o:ole="">
            <v:imagedata r:id="rId134" o:title=""/>
          </v:shape>
          <o:OLEObject Type="Embed" ProgID="Equation.3" ShapeID="_x0000_i1099" DrawAspect="Content" ObjectID="_1764587690" r:id="rId135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760" w:dyaOrig="279">
          <v:shape id="_x0000_i1100" type="#_x0000_t75" style="width:37.5pt;height:14.25pt" o:ole="">
            <v:imagedata r:id="rId136" o:title=""/>
          </v:shape>
          <o:OLEObject Type="Embed" ProgID="Equation.3" ShapeID="_x0000_i1100" DrawAspect="Content" ObjectID="_1764587691" r:id="rId137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859" w:dyaOrig="740">
          <v:shape id="_x0000_i1101" type="#_x0000_t75" style="width:42.75pt;height:36.75pt" o:ole="">
            <v:imagedata r:id="rId138" o:title=""/>
          </v:shape>
          <o:OLEObject Type="Embed" ProgID="Equation.3" ShapeID="_x0000_i1101" DrawAspect="Content" ObjectID="_1764587692" r:id="rId139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859" w:dyaOrig="740">
          <v:shape id="_x0000_i1102" type="#_x0000_t75" style="width:42.75pt;height:36.75pt" o:ole="">
            <v:imagedata r:id="rId140" o:title=""/>
          </v:shape>
          <o:OLEObject Type="Embed" ProgID="Equation.3" ShapeID="_x0000_i1102" DrawAspect="Content" ObjectID="_1764587693" r:id="rId141"/>
        </w:object>
      </w:r>
      <w:r>
        <w:rPr>
          <w:rFonts w:ascii="Palatino Linotype" w:hAnsi="Palatino Linotype"/>
        </w:rPr>
        <w:t>;</w:t>
      </w:r>
    </w:p>
    <w:p w:rsidR="00356CF4" w:rsidRDefault="00356CF4" w:rsidP="0012260F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48.</w:t>
      </w:r>
    </w:p>
    <w:p w:rsidR="00356CF4" w:rsidRPr="0012260F" w:rsidRDefault="00356CF4" w:rsidP="0012260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12260F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12260F">
        <w:rPr>
          <w:rFonts w:ascii="Times New Roman" w:hAnsi="Times New Roman"/>
          <w:color w:val="000000"/>
          <w:lang w:eastAsia="ru-RU"/>
        </w:rPr>
        <w:t>Плоской</w:t>
      </w:r>
      <w:r w:rsidRPr="0012260F">
        <w:rPr>
          <w:rFonts w:ascii="Times New Roman" w:hAnsi="Times New Roman"/>
          <w:i/>
          <w:iCs/>
          <w:color w:val="000000"/>
          <w:lang w:eastAsia="ru-RU"/>
        </w:rPr>
        <w:t> </w:t>
      </w:r>
      <w:r w:rsidRPr="0012260F">
        <w:rPr>
          <w:rFonts w:ascii="Times New Roman" w:hAnsi="Times New Roman"/>
          <w:color w:val="000000"/>
          <w:lang w:eastAsia="ru-RU"/>
        </w:rPr>
        <w:t>называется волна, у которой фронтом является плоскость</w:t>
      </w:r>
      <w:r>
        <w:rPr>
          <w:rFonts w:ascii="Times New Roman" w:hAnsi="Times New Roman"/>
          <w:color w:val="000000"/>
          <w:lang w:eastAsia="ru-RU"/>
        </w:rPr>
        <w:t>:</w:t>
      </w:r>
      <w:r w:rsidRPr="0012260F">
        <w:rPr>
          <w:rFonts w:ascii="Times New Roman" w:hAnsi="Times New Roman"/>
          <w:color w:val="000000"/>
          <w:lang w:eastAsia="ru-RU"/>
        </w:rPr>
        <w:t xml:space="preserve"> </w:t>
      </w:r>
    </w:p>
    <w:p w:rsidR="00356CF4" w:rsidRPr="00500AA7" w:rsidRDefault="00356CF4" w:rsidP="0012260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>) параллельна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 w:rsidRPr="00664954">
        <w:rPr>
          <w:rFonts w:ascii="Times New Roman" w:hAnsi="Times New Roman"/>
          <w:color w:val="000000"/>
          <w:lang w:eastAsia="ru-RU"/>
        </w:rPr>
        <w:t>распространения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500A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500AA7">
        <w:rPr>
          <w:rFonts w:ascii="Times New Roman" w:hAnsi="Times New Roman"/>
          <w:sz w:val="24"/>
          <w:szCs w:val="24"/>
        </w:rPr>
        <w:t xml:space="preserve">аспространение </w:t>
      </w:r>
      <w:r>
        <w:rPr>
          <w:rFonts w:ascii="Times New Roman" w:hAnsi="Times New Roman"/>
          <w:sz w:val="24"/>
          <w:szCs w:val="24"/>
        </w:rPr>
        <w:t>против;</w:t>
      </w:r>
    </w:p>
    <w:p w:rsidR="00356CF4" w:rsidRPr="009A4FF5" w:rsidRDefault="00356CF4" w:rsidP="0012260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8D7D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2260F">
        <w:rPr>
          <w:rFonts w:ascii="Times New Roman" w:hAnsi="Times New Roman"/>
          <w:color w:val="000000"/>
          <w:lang w:eastAsia="ru-RU"/>
        </w:rPr>
        <w:t>перпендикулярная направлению распространения</w:t>
      </w:r>
      <w:r>
        <w:rPr>
          <w:rFonts w:ascii="Times New Roman" w:hAnsi="Times New Roman"/>
          <w:color w:val="000000"/>
          <w:lang w:eastAsia="ru-RU"/>
        </w:rPr>
        <w:t xml:space="preserve">;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против 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>распростран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ения;</w:t>
      </w:r>
    </w:p>
    <w:p w:rsidR="00356CF4" w:rsidRPr="00664954" w:rsidRDefault="00356CF4" w:rsidP="0012260F">
      <w:pPr>
        <w:spacing w:line="276" w:lineRule="auto"/>
        <w:rPr>
          <w:rFonts w:ascii="Times New Roman" w:hAnsi="Times New Roman"/>
          <w:sz w:val="24"/>
          <w:szCs w:val="24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664954">
        <w:rPr>
          <w:rFonts w:ascii="Times New Roman" w:hAnsi="Times New Roman"/>
          <w:color w:val="000000"/>
          <w:lang w:eastAsia="ru-RU"/>
        </w:rPr>
        <w:t xml:space="preserve">перпендикулярно </w:t>
      </w:r>
      <w:r>
        <w:rPr>
          <w:rFonts w:ascii="Times New Roman" w:hAnsi="Times New Roman"/>
          <w:color w:val="000000"/>
          <w:lang w:eastAsia="ru-RU"/>
        </w:rPr>
        <w:t>и параллельно;</w:t>
      </w:r>
    </w:p>
    <w:p w:rsidR="00356CF4" w:rsidRDefault="00356CF4" w:rsidP="0012260F">
      <w:pPr>
        <w:spacing w:before="100" w:beforeAutospacing="1" w:after="100" w:afterAutospacing="1" w:line="240" w:lineRule="auto"/>
        <w:rPr>
          <w:rFonts w:ascii="Arial" w:hAnsi="Arial" w:cs="Arial"/>
          <w:b/>
          <w:bCs/>
          <w:i/>
          <w:iCs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49.</w:t>
      </w:r>
      <w:r w:rsidRPr="0012260F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</w:p>
    <w:p w:rsidR="00356CF4" w:rsidRPr="0012260F" w:rsidRDefault="00356CF4" w:rsidP="0012260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12260F">
        <w:rPr>
          <w:rFonts w:ascii="Times New Roman" w:hAnsi="Times New Roman"/>
          <w:color w:val="000000"/>
          <w:lang w:eastAsia="ru-RU"/>
        </w:rPr>
        <w:t>Сферической называется волна, у которой фронт имеет</w:t>
      </w:r>
      <w:r>
        <w:rPr>
          <w:rFonts w:ascii="Times New Roman" w:hAnsi="Times New Roman"/>
          <w:color w:val="000000"/>
          <w:lang w:eastAsia="ru-RU"/>
        </w:rPr>
        <w:t>:</w:t>
      </w:r>
      <w:r w:rsidRPr="0012260F">
        <w:rPr>
          <w:rFonts w:ascii="Times New Roman" w:hAnsi="Times New Roman"/>
          <w:color w:val="000000"/>
          <w:lang w:eastAsia="ru-RU"/>
        </w:rPr>
        <w:t xml:space="preserve"> </w:t>
      </w:r>
    </w:p>
    <w:p w:rsidR="00356CF4" w:rsidRPr="009A4FF5" w:rsidRDefault="00356CF4" w:rsidP="00033BE0">
      <w:pPr>
        <w:pStyle w:val="ListParagraph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BE0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33BE0">
        <w:rPr>
          <w:rFonts w:ascii="Times New Roman" w:hAnsi="Times New Roman"/>
          <w:sz w:val="24"/>
          <w:szCs w:val="24"/>
        </w:rPr>
        <w:t xml:space="preserve">) </w:t>
      </w:r>
      <w:r w:rsidRPr="009A4FF5">
        <w:rPr>
          <w:rFonts w:ascii="Times New Roman" w:hAnsi="Times New Roman"/>
          <w:sz w:val="24"/>
          <w:szCs w:val="24"/>
        </w:rPr>
        <w:t>форму предмета;</w:t>
      </w:r>
      <w:r w:rsidRPr="009A4F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9A4FF5">
        <w:rPr>
          <w:rFonts w:ascii="Times New Roman" w:hAnsi="Times New Roman"/>
          <w:sz w:val="24"/>
          <w:szCs w:val="24"/>
        </w:rPr>
        <w:t xml:space="preserve"> форму воздуха;</w:t>
      </w:r>
      <w:r w:rsidRPr="009A4F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A4FF5">
        <w:rPr>
          <w:rFonts w:ascii="Times New Roman" w:hAnsi="Times New Roman"/>
          <w:sz w:val="24"/>
          <w:szCs w:val="24"/>
        </w:rPr>
        <w:t>$</w:t>
      </w:r>
      <w:r w:rsidRPr="009A4FF5">
        <w:rPr>
          <w:rFonts w:ascii="Times New Roman" w:hAnsi="Times New Roman"/>
          <w:sz w:val="24"/>
          <w:szCs w:val="24"/>
          <w:lang w:val="en-US"/>
        </w:rPr>
        <w:t>C</w:t>
      </w:r>
      <w:r w:rsidRPr="009A4FF5">
        <w:rPr>
          <w:rFonts w:ascii="Times New Roman" w:hAnsi="Times New Roman"/>
          <w:sz w:val="24"/>
          <w:szCs w:val="24"/>
        </w:rPr>
        <w:t>)</w:t>
      </w:r>
      <w:r w:rsidRPr="009A4F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A4FF5">
        <w:rPr>
          <w:rFonts w:ascii="Times New Roman" w:hAnsi="Times New Roman"/>
          <w:color w:val="000000"/>
          <w:lang w:eastAsia="ru-RU"/>
        </w:rPr>
        <w:t>форму шара;</w:t>
      </w:r>
      <w:r w:rsidRPr="009A4F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A4FF5">
        <w:rPr>
          <w:rFonts w:ascii="Times New Roman" w:hAnsi="Times New Roman"/>
          <w:sz w:val="24"/>
          <w:szCs w:val="24"/>
        </w:rPr>
        <w:t>$</w:t>
      </w:r>
      <w:r w:rsidRPr="009A4FF5">
        <w:rPr>
          <w:rFonts w:ascii="Times New Roman" w:hAnsi="Times New Roman"/>
          <w:sz w:val="24"/>
          <w:szCs w:val="24"/>
          <w:lang w:val="en-US"/>
        </w:rPr>
        <w:t>D</w:t>
      </w:r>
      <w:r w:rsidRPr="009A4FF5">
        <w:rPr>
          <w:rFonts w:ascii="Times New Roman" w:hAnsi="Times New Roman"/>
          <w:sz w:val="24"/>
          <w:szCs w:val="24"/>
        </w:rPr>
        <w:t>)</w:t>
      </w:r>
      <w:r w:rsidRPr="009A4F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A4FF5">
        <w:rPr>
          <w:rFonts w:ascii="Times New Roman" w:hAnsi="Times New Roman"/>
          <w:color w:val="000000"/>
          <w:lang w:eastAsia="ru-RU"/>
        </w:rPr>
        <w:t>форму сферы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9A4FF5" w:rsidRDefault="00356CF4" w:rsidP="009A4FF5">
      <w:pPr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A4FF5">
        <w:rPr>
          <w:rFonts w:ascii="Times New Roman" w:hAnsi="Times New Roman"/>
          <w:sz w:val="24"/>
          <w:szCs w:val="24"/>
        </w:rPr>
        <w:t>$</w:t>
      </w:r>
      <w:r w:rsidRPr="009A4FF5">
        <w:rPr>
          <w:rFonts w:ascii="Times New Roman" w:hAnsi="Times New Roman"/>
          <w:sz w:val="24"/>
          <w:szCs w:val="24"/>
          <w:lang w:val="en-US"/>
        </w:rPr>
        <w:t>E</w:t>
      </w:r>
      <w:r w:rsidRPr="009A4FF5">
        <w:rPr>
          <w:rFonts w:ascii="Times New Roman" w:hAnsi="Times New Roman"/>
          <w:sz w:val="24"/>
          <w:szCs w:val="24"/>
        </w:rPr>
        <w:t>)</w:t>
      </w:r>
      <w:r w:rsidRPr="009A4FF5">
        <w:rPr>
          <w:rFonts w:ascii="Times New Roman" w:hAnsi="Times New Roman"/>
          <w:color w:val="000000"/>
          <w:lang w:eastAsia="ru-RU"/>
        </w:rPr>
        <w:t xml:space="preserve"> форму цилиндра;</w:t>
      </w:r>
    </w:p>
    <w:p w:rsidR="00356CF4" w:rsidRDefault="00356CF4" w:rsidP="00341C50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50</w:t>
      </w:r>
      <w:r w:rsidRPr="00341C50">
        <w:rPr>
          <w:rFonts w:ascii="Times New Roman" w:hAnsi="Times New Roman"/>
          <w:bCs/>
          <w:sz w:val="24"/>
          <w:szCs w:val="24"/>
        </w:rPr>
        <w:t>.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Pr="005B14B0" w:rsidRDefault="00356CF4" w:rsidP="00341C50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Длиной волны называется расстояние, на которое перемещается ее фронт за время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Pr="00500AA7" w:rsidRDefault="00356CF4" w:rsidP="00341C50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60F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равное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амплитуды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равное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 част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ота с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39183D" w:rsidRDefault="00356CF4" w:rsidP="00341C5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8D7D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 xml:space="preserve">скорость волны;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 xml:space="preserve">сферической колебаний;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равное периоду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 частиц среды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D42A86">
      <w:pPr>
        <w:spacing w:line="276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51. </w:t>
      </w:r>
    </w:p>
    <w:p w:rsidR="00356CF4" w:rsidRPr="00D42A86" w:rsidRDefault="00356CF4" w:rsidP="00D42A86">
      <w:pPr>
        <w:spacing w:line="276" w:lineRule="auto"/>
        <w:rPr>
          <w:rFonts w:ascii="Times New Roman" w:hAnsi="Times New Roman"/>
          <w:sz w:val="28"/>
          <w:szCs w:val="28"/>
        </w:rPr>
      </w:pPr>
      <w:r w:rsidRPr="00D42A86">
        <w:rPr>
          <w:rFonts w:ascii="Times New Roman" w:hAnsi="Times New Roman"/>
          <w:sz w:val="28"/>
          <w:szCs w:val="28"/>
        </w:rPr>
        <w:t>По какой формуле определяют скорость волны?</w:t>
      </w:r>
    </w:p>
    <w:p w:rsidR="00356CF4" w:rsidRDefault="00356CF4" w:rsidP="00D42A86">
      <w:pPr>
        <w:spacing w:line="276" w:lineRule="auto"/>
        <w:rPr>
          <w:rFonts w:ascii="Times New Roman" w:hAnsi="Times New Roman"/>
          <w:sz w:val="28"/>
          <w:szCs w:val="28"/>
        </w:rPr>
      </w:pPr>
      <w:r w:rsidRPr="00D42A86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D42A86">
        <w:rPr>
          <w:rFonts w:ascii="Times New Roman" w:hAnsi="Times New Roman"/>
          <w:sz w:val="28"/>
          <w:szCs w:val="28"/>
        </w:rPr>
        <w:t xml:space="preserve">) </w:t>
      </w:r>
      <w:r w:rsidRPr="00D42A86">
        <w:rPr>
          <w:rFonts w:ascii="Times New Roman" w:hAnsi="Times New Roman"/>
          <w:position w:val="-24"/>
          <w:sz w:val="28"/>
          <w:szCs w:val="28"/>
        </w:rPr>
        <w:object w:dxaOrig="700" w:dyaOrig="620">
          <v:shape id="_x0000_i1103" type="#_x0000_t75" style="width:35.25pt;height:31.5pt" o:ole="">
            <v:imagedata r:id="rId142" o:title=""/>
          </v:shape>
          <o:OLEObject Type="Embed" ProgID="Equation.3" ShapeID="_x0000_i1103" DrawAspect="Content" ObjectID="_1764587694" r:id="rId143"/>
        </w:object>
      </w:r>
      <w:r w:rsidRPr="00D42A86">
        <w:rPr>
          <w:rFonts w:ascii="Times New Roman" w:hAnsi="Times New Roman"/>
          <w:sz w:val="28"/>
          <w:szCs w:val="28"/>
        </w:rPr>
        <w:t xml:space="preserve"> ; $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D42A86">
        <w:rPr>
          <w:rFonts w:ascii="Times New Roman" w:hAnsi="Times New Roman"/>
          <w:sz w:val="28"/>
          <w:szCs w:val="28"/>
        </w:rPr>
        <w:t xml:space="preserve">) </w:t>
      </w:r>
      <w:r w:rsidRPr="00D42A86">
        <w:rPr>
          <w:rFonts w:ascii="Times New Roman" w:hAnsi="Times New Roman"/>
          <w:position w:val="-6"/>
          <w:sz w:val="28"/>
          <w:szCs w:val="28"/>
          <w:lang w:val="en-US"/>
        </w:rPr>
        <w:object w:dxaOrig="880" w:dyaOrig="279">
          <v:shape id="_x0000_i1104" type="#_x0000_t75" style="width:44.25pt;height:14.25pt" o:ole="">
            <v:imagedata r:id="rId144" o:title=""/>
          </v:shape>
          <o:OLEObject Type="Embed" ProgID="Equation.3" ShapeID="_x0000_i1104" DrawAspect="Content" ObjectID="_1764587695" r:id="rId145"/>
        </w:object>
      </w:r>
      <w:r>
        <w:rPr>
          <w:rFonts w:ascii="Times New Roman" w:hAnsi="Times New Roman"/>
          <w:sz w:val="28"/>
          <w:szCs w:val="28"/>
        </w:rPr>
        <w:t>;</w:t>
      </w:r>
      <w:r w:rsidRPr="00D42A86">
        <w:rPr>
          <w:rFonts w:ascii="Times New Roman" w:hAnsi="Times New Roman"/>
          <w:sz w:val="28"/>
          <w:szCs w:val="28"/>
        </w:rPr>
        <w:t xml:space="preserve">  $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42A86">
        <w:rPr>
          <w:rFonts w:ascii="Times New Roman" w:hAnsi="Times New Roman"/>
          <w:sz w:val="28"/>
          <w:szCs w:val="28"/>
        </w:rPr>
        <w:t xml:space="preserve">) </w:t>
      </w:r>
      <w:r w:rsidRPr="00D42A86">
        <w:rPr>
          <w:rFonts w:ascii="Times New Roman" w:hAnsi="Times New Roman"/>
          <w:position w:val="-10"/>
          <w:sz w:val="28"/>
          <w:szCs w:val="28"/>
          <w:lang w:val="en-US"/>
        </w:rPr>
        <w:object w:dxaOrig="920" w:dyaOrig="320">
          <v:shape id="_x0000_i1105" type="#_x0000_t75" style="width:46.5pt;height:15.75pt" o:ole="">
            <v:imagedata r:id="rId146" o:title=""/>
          </v:shape>
          <o:OLEObject Type="Embed" ProgID="Equation.3" ShapeID="_x0000_i1105" DrawAspect="Content" ObjectID="_1764587696" r:id="rId147"/>
        </w:object>
      </w:r>
      <w:r w:rsidRPr="00D42A86">
        <w:rPr>
          <w:rFonts w:ascii="Times New Roman" w:hAnsi="Times New Roman"/>
          <w:sz w:val="28"/>
          <w:szCs w:val="28"/>
        </w:rPr>
        <w:t xml:space="preserve"> ;  $</w:t>
      </w:r>
      <w:r w:rsidRPr="00D42A86">
        <w:rPr>
          <w:rFonts w:ascii="Times New Roman" w:hAnsi="Times New Roman"/>
          <w:sz w:val="28"/>
          <w:szCs w:val="28"/>
          <w:lang w:val="en-US"/>
        </w:rPr>
        <w:t>D</w:t>
      </w:r>
      <w:r w:rsidRPr="00D42A86">
        <w:rPr>
          <w:rFonts w:ascii="Times New Roman" w:hAnsi="Times New Roman"/>
          <w:sz w:val="28"/>
          <w:szCs w:val="28"/>
        </w:rPr>
        <w:t xml:space="preserve">) </w:t>
      </w:r>
      <w:r w:rsidRPr="00D42A86">
        <w:rPr>
          <w:rFonts w:ascii="Times New Roman" w:hAnsi="Times New Roman"/>
          <w:position w:val="-24"/>
          <w:sz w:val="28"/>
          <w:szCs w:val="28"/>
          <w:lang w:val="en-US"/>
        </w:rPr>
        <w:object w:dxaOrig="740" w:dyaOrig="620">
          <v:shape id="_x0000_i1106" type="#_x0000_t75" style="width:36.75pt;height:31.5pt" o:ole="">
            <v:imagedata r:id="rId148" o:title=""/>
          </v:shape>
          <o:OLEObject Type="Embed" ProgID="Equation.3" ShapeID="_x0000_i1106" DrawAspect="Content" ObjectID="_1764587697" r:id="rId149"/>
        </w:object>
      </w:r>
      <w:r w:rsidRPr="00D42A86">
        <w:rPr>
          <w:rFonts w:ascii="Times New Roman" w:hAnsi="Times New Roman"/>
          <w:sz w:val="28"/>
          <w:szCs w:val="28"/>
        </w:rPr>
        <w:t xml:space="preserve"> ;    $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42A86">
        <w:rPr>
          <w:rFonts w:ascii="Times New Roman" w:hAnsi="Times New Roman"/>
          <w:sz w:val="28"/>
          <w:szCs w:val="28"/>
        </w:rPr>
        <w:t xml:space="preserve">) </w:t>
      </w:r>
      <w:r w:rsidRPr="00D42A86">
        <w:rPr>
          <w:rFonts w:ascii="Times New Roman" w:hAnsi="Times New Roman"/>
          <w:position w:val="-24"/>
          <w:sz w:val="28"/>
          <w:szCs w:val="28"/>
          <w:lang w:val="en-US"/>
        </w:rPr>
        <w:object w:dxaOrig="1359" w:dyaOrig="620">
          <v:shape id="_x0000_i1107" type="#_x0000_t75" style="width:68.25pt;height:31.5pt" o:ole="">
            <v:imagedata r:id="rId150" o:title=""/>
          </v:shape>
          <o:OLEObject Type="Embed" ProgID="Equation.3" ShapeID="_x0000_i1107" DrawAspect="Content" ObjectID="_1764587698" r:id="rId151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356CF4" w:rsidRDefault="00356CF4" w:rsidP="00DA2400">
      <w:pPr>
        <w:rPr>
          <w:rFonts w:ascii="Palatino Linotype" w:hAnsi="Palatino Linotype"/>
          <w:b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52.</w:t>
      </w:r>
      <w:r w:rsidRPr="00F425E5">
        <w:rPr>
          <w:rFonts w:ascii="Palatino Linotype" w:hAnsi="Palatino Linotype"/>
          <w:b/>
        </w:rPr>
        <w:t xml:space="preserve"> </w:t>
      </w:r>
    </w:p>
    <w:p w:rsidR="00356CF4" w:rsidRPr="0076485D" w:rsidRDefault="00356CF4" w:rsidP="00DA2400">
      <w:pPr>
        <w:rPr>
          <w:position w:val="-12"/>
        </w:rPr>
      </w:pPr>
      <w:r w:rsidRPr="00D42A86">
        <w:rPr>
          <w:rFonts w:ascii="Times New Roman" w:hAnsi="Times New Roman"/>
          <w:sz w:val="28"/>
          <w:szCs w:val="28"/>
        </w:rPr>
        <w:t xml:space="preserve">По какой формуле определяют </w:t>
      </w:r>
      <w:r>
        <w:rPr>
          <w:rFonts w:ascii="Times New Roman" w:hAnsi="Times New Roman"/>
          <w:sz w:val="28"/>
          <w:szCs w:val="28"/>
        </w:rPr>
        <w:t>длина</w:t>
      </w:r>
      <w:r w:rsidRPr="00D42A86">
        <w:rPr>
          <w:rFonts w:ascii="Times New Roman" w:hAnsi="Times New Roman"/>
          <w:sz w:val="28"/>
          <w:szCs w:val="28"/>
        </w:rPr>
        <w:t xml:space="preserve"> волны?</w:t>
      </w:r>
    </w:p>
    <w:p w:rsidR="00356CF4" w:rsidRPr="003C159F" w:rsidRDefault="00356CF4" w:rsidP="00DA2400">
      <w:pPr>
        <w:jc w:val="both"/>
        <w:rPr>
          <w:rFonts w:ascii="Palatino Linotype" w:hAnsi="Palatino Linotype"/>
        </w:rPr>
      </w:pPr>
      <w:r w:rsidRPr="003C159F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3C159F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700" w:dyaOrig="279">
          <v:shape id="_x0000_i1108" type="#_x0000_t75" style="width:35.25pt;height:14.25pt" o:ole="">
            <v:imagedata r:id="rId132" o:title=""/>
          </v:shape>
          <o:OLEObject Type="Embed" ProgID="Equation.3" ShapeID="_x0000_i1108" DrawAspect="Content" ObjectID="_1764587699" r:id="rId152"/>
        </w:object>
      </w:r>
      <w:r w:rsidRPr="003C159F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$B)</w:t>
      </w:r>
      <w:r w:rsidRPr="003C159F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position w:val="-12"/>
        </w:rPr>
        <w:object w:dxaOrig="1120" w:dyaOrig="360">
          <v:shape id="_x0000_i1109" type="#_x0000_t75" style="width:56.25pt;height:18.75pt" o:ole="">
            <v:imagedata r:id="rId134" o:title=""/>
          </v:shape>
          <o:OLEObject Type="Embed" ProgID="Equation.3" ShapeID="_x0000_i1109" DrawAspect="Content" ObjectID="_1764587700" r:id="rId153"/>
        </w:object>
      </w:r>
      <w:r w:rsidRPr="003C159F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3C159F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3C159F">
        <w:rPr>
          <w:rFonts w:ascii="Palatino Linotype" w:hAnsi="Palatino Linotype"/>
        </w:rPr>
        <w:t>)</w:t>
      </w:r>
      <w:r w:rsidRPr="003C159F">
        <w:t xml:space="preserve"> </w:t>
      </w:r>
      <w:r w:rsidRPr="0076485D">
        <w:rPr>
          <w:position w:val="-24"/>
          <w:lang w:val="en-US"/>
        </w:rPr>
        <w:object w:dxaOrig="1920" w:dyaOrig="620">
          <v:shape id="_x0000_i1110" type="#_x0000_t75" style="width:96pt;height:31.5pt" o:ole="">
            <v:imagedata r:id="rId154" o:title=""/>
          </v:shape>
          <o:OLEObject Type="Embed" ProgID="Equation.3" ShapeID="_x0000_i1110" DrawAspect="Content" ObjectID="_1764587701" r:id="rId155"/>
        </w:object>
      </w:r>
      <w:r>
        <w:rPr>
          <w:rFonts w:ascii="Palatino Linotype" w:hAnsi="Palatino Linotype"/>
          <w:position w:val="-6"/>
        </w:rPr>
        <w:t>;</w:t>
      </w:r>
      <w:r>
        <w:rPr>
          <w:rFonts w:ascii="Palatino Linotype" w:hAnsi="Palatino Linotype"/>
        </w:rPr>
        <w:t xml:space="preserve"> </w:t>
      </w:r>
      <w:r w:rsidRPr="003C159F">
        <w:rPr>
          <w:rFonts w:ascii="Palatino Linotype" w:hAnsi="Palatino Linotype"/>
        </w:rPr>
        <w:t>$</w:t>
      </w:r>
      <w:r w:rsidRPr="00DA2400">
        <w:rPr>
          <w:rFonts w:ascii="Palatino Linotype" w:hAnsi="Palatino Linotype"/>
          <w:lang w:val="en-US"/>
        </w:rPr>
        <w:t>D</w:t>
      </w:r>
      <w:r w:rsidRPr="003C159F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859" w:dyaOrig="740">
          <v:shape id="_x0000_i1111" type="#_x0000_t75" style="width:42.75pt;height:36.75pt" o:ole="">
            <v:imagedata r:id="rId138" o:title=""/>
          </v:shape>
          <o:OLEObject Type="Embed" ProgID="Equation.3" ShapeID="_x0000_i1111" DrawAspect="Content" ObjectID="_1764587702" r:id="rId156"/>
        </w:object>
      </w:r>
      <w:r w:rsidRPr="003C159F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3C159F">
        <w:rPr>
          <w:rFonts w:ascii="Palatino Linotype" w:hAnsi="Palatino Linotype"/>
        </w:rPr>
        <w:t>$</w:t>
      </w:r>
      <w:r w:rsidRPr="00DA2400">
        <w:rPr>
          <w:rFonts w:ascii="Palatino Linotype" w:hAnsi="Palatino Linotype"/>
          <w:lang w:val="en-US"/>
        </w:rPr>
        <w:t>E</w:t>
      </w:r>
      <w:r w:rsidRPr="003C159F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859" w:dyaOrig="740">
          <v:shape id="_x0000_i1112" type="#_x0000_t75" style="width:42.75pt;height:36.75pt" o:ole="">
            <v:imagedata r:id="rId140" o:title=""/>
          </v:shape>
          <o:OLEObject Type="Embed" ProgID="Equation.3" ShapeID="_x0000_i1112" DrawAspect="Content" ObjectID="_1764587703" r:id="rId157"/>
        </w:object>
      </w:r>
      <w:r>
        <w:rPr>
          <w:rFonts w:ascii="Palatino Linotype" w:hAnsi="Palatino Linotype"/>
        </w:rPr>
        <w:t>;</w:t>
      </w:r>
    </w:p>
    <w:p w:rsidR="00356CF4" w:rsidRDefault="00356CF4" w:rsidP="00DA2400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Palatino Linotype" w:hAnsi="Palatino Linotype"/>
          <w:b/>
        </w:rPr>
        <w:t xml:space="preserve"> </w:t>
      </w: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53</w:t>
      </w:r>
      <w:r w:rsidRPr="007A0F51">
        <w:rPr>
          <w:rFonts w:ascii="Times New Roman" w:hAnsi="Times New Roman"/>
          <w:bCs/>
          <w:sz w:val="24"/>
          <w:szCs w:val="24"/>
        </w:rPr>
        <w:t>.</w:t>
      </w:r>
      <w:r w:rsidRPr="00ED6B35">
        <w:rPr>
          <w:rFonts w:ascii="Times New Roman" w:hAnsi="Times New Roman"/>
          <w:bCs/>
          <w:sz w:val="24"/>
          <w:szCs w:val="24"/>
        </w:rPr>
        <w:t xml:space="preserve"> </w:t>
      </w:r>
      <w:r w:rsidRPr="007A0F5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A0F51">
        <w:rPr>
          <w:rFonts w:ascii="Times New Roman" w:hAnsi="Times New Roman"/>
          <w:color w:val="000000"/>
          <w:sz w:val="24"/>
          <w:szCs w:val="24"/>
          <w:lang w:eastAsia="ru-RU"/>
        </w:rPr>
        <w:t>Объемная плотность энергии (\¥</w:t>
      </w:r>
      <w:r w:rsidRPr="007A0F51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р</w:t>
      </w:r>
      <w:r w:rsidRPr="007A0F51">
        <w:rPr>
          <w:rFonts w:ascii="Times New Roman" w:hAnsi="Times New Roman"/>
          <w:color w:val="000000"/>
          <w:sz w:val="24"/>
          <w:szCs w:val="24"/>
          <w:lang w:eastAsia="ru-RU"/>
        </w:rPr>
        <w:t>) - энергия колебательного движения частиц среды:</w:t>
      </w:r>
      <w:r w:rsidRPr="00DA2400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500AA7" w:rsidRDefault="00356CF4" w:rsidP="00176D77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равное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амплитуды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равное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 част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ота с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176D77" w:rsidRDefault="00356CF4" w:rsidP="00176D7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 w:rsidRPr="00176D7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6D77">
        <w:rPr>
          <w:rFonts w:ascii="Times New Roman" w:hAnsi="Times New Roman"/>
          <w:color w:val="000000"/>
          <w:lang w:eastAsia="ru-RU"/>
        </w:rPr>
        <w:t xml:space="preserve">содержащихся в единице </w:t>
      </w:r>
      <w:r>
        <w:rPr>
          <w:rFonts w:ascii="Times New Roman" w:hAnsi="Times New Roman"/>
          <w:color w:val="000000"/>
          <w:lang w:eastAsia="ru-RU"/>
        </w:rPr>
        <w:t xml:space="preserve">времени;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Arial" w:hAnsi="Arial" w:cs="Arial"/>
          <w:color w:val="000000"/>
          <w:lang w:eastAsia="ru-RU"/>
        </w:rPr>
        <w:t xml:space="preserve"> </w:t>
      </w:r>
      <w:r w:rsidRPr="00176D77">
        <w:rPr>
          <w:rFonts w:ascii="Times New Roman" w:hAnsi="Times New Roman"/>
          <w:color w:val="000000"/>
          <w:lang w:eastAsia="ru-RU"/>
        </w:rPr>
        <w:t>содержащихся в единице ее объема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176D7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равное периоду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 частиц среды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DA2400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54. </w:t>
      </w:r>
    </w:p>
    <w:p w:rsidR="00356CF4" w:rsidRPr="0039183D" w:rsidRDefault="00356CF4" w:rsidP="00DA240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9183D">
        <w:rPr>
          <w:rFonts w:ascii="Times New Roman" w:hAnsi="Times New Roman"/>
          <w:sz w:val="24"/>
          <w:szCs w:val="24"/>
        </w:rPr>
        <w:t>По какой формуле определяют плотность энергии?</w:t>
      </w:r>
      <w:r w:rsidRPr="0039183D">
        <w:rPr>
          <w:rFonts w:ascii="Times New Roman" w:hAnsi="Times New Roman"/>
          <w:position w:val="-12"/>
          <w:sz w:val="24"/>
          <w:szCs w:val="24"/>
        </w:rPr>
        <w:t xml:space="preserve">   </w:t>
      </w:r>
    </w:p>
    <w:p w:rsidR="00356CF4" w:rsidRDefault="00356CF4" w:rsidP="00AA7463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Рисунок 10" o:spid="_x0000_i1113" type="#_x0000_t75" style="width:166.5pt;height:17.25pt;visibility:visible">
            <v:imagedata r:id="rId158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Рисунок 9" o:spid="_x0000_i1114" type="#_x0000_t75" style="width:162pt;height:17.25pt;visibility:visible">
            <v:imagedata r:id="rId159" o:title=""/>
          </v:shape>
        </w:pict>
      </w:r>
      <w:r>
        <w:rPr>
          <w:rFonts w:ascii="Palatino Linotype" w:hAnsi="Palatino Linotype"/>
        </w:rPr>
        <w:t>;</w:t>
      </w:r>
    </w:p>
    <w:p w:rsidR="00356CF4" w:rsidRPr="0039183D" w:rsidRDefault="00356CF4" w:rsidP="00AA7463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6"/>
          <w:lang w:eastAsia="ru-RU"/>
        </w:rPr>
        <w:pict>
          <v:shape id="Рисунок 8" o:spid="_x0000_i1115" type="#_x0000_t75" style="width:90.75pt;height:19.5pt;visibility:visible">
            <v:imagedata r:id="rId160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7" o:spid="_x0000_i1116" type="#_x0000_t75" style="width:63pt;height:12.75pt;visibility:visible">
            <v:imagedata r:id="rId161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>)</w:t>
      </w:r>
      <w:r>
        <w:rPr>
          <w:rFonts w:ascii="Palatino Linotype" w:hAnsi="Palatino Linotype"/>
          <w:noProof/>
          <w:position w:val="-6"/>
        </w:rPr>
        <w:t xml:space="preserve"> </w:t>
      </w:r>
      <w:r w:rsidRPr="00433089">
        <w:rPr>
          <w:position w:val="-14"/>
          <w:lang w:val="en-US"/>
        </w:rPr>
        <w:object w:dxaOrig="1540" w:dyaOrig="400">
          <v:shape id="_x0000_i1117" type="#_x0000_t75" style="width:76.5pt;height:19.5pt" o:ole="">
            <v:imagedata r:id="rId162" o:title=""/>
          </v:shape>
          <o:OLEObject Type="Embed" ProgID="Equation.3" ShapeID="_x0000_i1117" DrawAspect="Content" ObjectID="_1764587704" r:id="rId163"/>
        </w:object>
      </w:r>
      <w:r>
        <w:rPr>
          <w:position w:val="-12"/>
        </w:rPr>
        <w:t>;</w:t>
      </w:r>
    </w:p>
    <w:p w:rsidR="00356CF4" w:rsidRDefault="00356CF4" w:rsidP="00103D51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55.</w:t>
      </w:r>
      <w:r w:rsidRPr="00103D51">
        <w:rPr>
          <w:rFonts w:ascii="Palatino Linotype" w:hAnsi="Palatino Linotype"/>
        </w:rPr>
        <w:t xml:space="preserve"> </w:t>
      </w:r>
    </w:p>
    <w:p w:rsidR="00356CF4" w:rsidRDefault="00356CF4" w:rsidP="00103D51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Укажите единицу измерения </w:t>
      </w:r>
      <w:r>
        <w:rPr>
          <w:rFonts w:ascii="Palatino Linotype" w:hAnsi="Palatino Linotype"/>
        </w:rPr>
        <w:t>объем плотности энергии?</w:t>
      </w:r>
    </w:p>
    <w:p w:rsidR="00356CF4" w:rsidRDefault="00356CF4" w:rsidP="00103D51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дж\м</w:t>
      </w:r>
      <w:r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кг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ц;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м/с</w:t>
      </w:r>
      <w:r>
        <w:rPr>
          <w:rFonts w:ascii="Palatino Linotype" w:hAnsi="Palatino Linotype"/>
        </w:rPr>
        <w:t>;</w:t>
      </w:r>
    </w:p>
    <w:p w:rsidR="00356CF4" w:rsidRDefault="00356CF4" w:rsidP="00103D51">
      <w:pPr>
        <w:spacing w:before="100" w:beforeAutospacing="1" w:after="100" w:afterAutospacing="1" w:line="240" w:lineRule="auto"/>
        <w:rPr>
          <w:rFonts w:ascii="Times New Roman" w:hAnsi="Times New Roman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56</w:t>
      </w:r>
      <w:r w:rsidRPr="00103D51">
        <w:rPr>
          <w:rFonts w:ascii="Times New Roman" w:hAnsi="Times New Roman"/>
          <w:bCs/>
        </w:rPr>
        <w:t xml:space="preserve">. </w:t>
      </w:r>
    </w:p>
    <w:p w:rsidR="00356CF4" w:rsidRPr="00103D51" w:rsidRDefault="00356CF4" w:rsidP="00103D51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lang w:eastAsia="ru-RU"/>
        </w:rPr>
      </w:pPr>
      <w:r w:rsidRPr="00103D51">
        <w:rPr>
          <w:rFonts w:ascii="Times New Roman" w:hAnsi="Times New Roman"/>
          <w:bCs/>
          <w:color w:val="000000"/>
          <w:lang w:eastAsia="ru-RU"/>
        </w:rPr>
        <w:t>Поток энергии (Ф) - величина, равная энергии, переносимой волной через данную поверхность</w:t>
      </w:r>
      <w:r>
        <w:rPr>
          <w:rFonts w:ascii="Times New Roman" w:hAnsi="Times New Roman"/>
          <w:bCs/>
          <w:color w:val="000000"/>
          <w:lang w:eastAsia="ru-RU"/>
        </w:rPr>
        <w:t>:</w:t>
      </w:r>
      <w:r w:rsidRPr="00103D51">
        <w:rPr>
          <w:rFonts w:ascii="Times New Roman" w:hAnsi="Times New Roman"/>
          <w:bCs/>
          <w:color w:val="000000"/>
          <w:lang w:eastAsia="ru-RU"/>
        </w:rPr>
        <w:t xml:space="preserve"> </w:t>
      </w:r>
    </w:p>
    <w:p w:rsidR="00356CF4" w:rsidRDefault="00356CF4" w:rsidP="002E565D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равное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амплитуды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103D51">
        <w:rPr>
          <w:rFonts w:ascii="Times New Roman" w:hAnsi="Times New Roman"/>
          <w:bCs/>
          <w:color w:val="000000"/>
          <w:lang w:eastAsia="ru-RU"/>
        </w:rPr>
        <w:t>за единицу времени</w:t>
      </w:r>
      <w:r>
        <w:rPr>
          <w:rFonts w:ascii="Times New Roman" w:hAnsi="Times New Roman"/>
          <w:bCs/>
          <w:color w:val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 w:rsidRPr="00176D7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6D77">
        <w:rPr>
          <w:rFonts w:ascii="Times New Roman" w:hAnsi="Times New Roman"/>
          <w:color w:val="000000"/>
          <w:lang w:eastAsia="ru-RU"/>
        </w:rPr>
        <w:t xml:space="preserve">содержащихся в единице </w:t>
      </w:r>
      <w:r>
        <w:rPr>
          <w:rFonts w:ascii="Times New Roman" w:hAnsi="Times New Roman"/>
          <w:color w:val="000000"/>
          <w:lang w:eastAsia="ru-RU"/>
        </w:rPr>
        <w:t>времени;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lang w:eastAsia="ru-RU"/>
        </w:rPr>
        <w:t xml:space="preserve"> в единице е</w:t>
      </w:r>
      <w:r>
        <w:rPr>
          <w:rFonts w:ascii="Times New Roman" w:hAnsi="Times New Roman"/>
          <w:color w:val="000000"/>
          <w:lang w:eastAsia="ru-RU"/>
        </w:rPr>
        <w:t>ё</w:t>
      </w:r>
      <w:r w:rsidRPr="00176D77">
        <w:rPr>
          <w:rFonts w:ascii="Times New Roman" w:hAnsi="Times New Roman"/>
          <w:color w:val="000000"/>
          <w:lang w:eastAsia="ru-RU"/>
        </w:rPr>
        <w:t xml:space="preserve"> объема</w:t>
      </w:r>
      <w:r>
        <w:rPr>
          <w:rFonts w:ascii="Times New Roman" w:hAnsi="Times New Roman"/>
          <w:color w:val="000000"/>
          <w:lang w:eastAsia="ru-RU"/>
        </w:rPr>
        <w:t xml:space="preserve"> через данную поверхность;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равное периоду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 частиц среды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B22600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57.</w:t>
      </w:r>
      <w:r w:rsidRPr="00B22600">
        <w:rPr>
          <w:rFonts w:ascii="Palatino Linotype" w:hAnsi="Palatino Linotype"/>
        </w:rPr>
        <w:t xml:space="preserve"> </w:t>
      </w:r>
    </w:p>
    <w:p w:rsidR="00356CF4" w:rsidRDefault="00356CF4" w:rsidP="00B22600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Какая из этих формул определяет поток энергии?</w:t>
      </w:r>
    </w:p>
    <w:p w:rsidR="00356CF4" w:rsidRPr="00723AB7" w:rsidRDefault="00356CF4" w:rsidP="00723AB7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118" type="#_x0000_t75" style="width:56.25pt;height:17.25pt;visibility:visible">
            <v:imagedata r:id="rId164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119" type="#_x0000_t75" style="width:51.75pt;height:19.5pt;visibility:visible">
            <v:imagedata r:id="rId165" o:title=""/>
          </v:shape>
        </w:pict>
      </w:r>
      <w:r>
        <w:rPr>
          <w:rFonts w:ascii="Palatino Linotype" w:hAnsi="Palatino Linotype"/>
        </w:rPr>
        <w:t xml:space="preserve">; $C)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120" type="#_x0000_t75" style="width:51.75pt;height:10.5pt;visibility:visible">
            <v:imagedata r:id="rId166" o:title=""/>
          </v:shape>
        </w:pict>
      </w:r>
      <w:r>
        <w:rPr>
          <w:rFonts w:ascii="Palatino Linotype" w:hAnsi="Palatino Linotype"/>
        </w:rPr>
        <w:t xml:space="preserve">;  $D)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121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 xml:space="preserve">; $E) </w:t>
      </w:r>
      <w:r w:rsidRPr="0076485D">
        <w:rPr>
          <w:position w:val="-24"/>
          <w:lang w:val="en-US"/>
        </w:rPr>
        <w:object w:dxaOrig="840" w:dyaOrig="620">
          <v:shape id="_x0000_i1122" type="#_x0000_t75" style="width:41.25pt;height:31.5pt" o:ole="">
            <v:imagedata r:id="rId168" o:title=""/>
          </v:shape>
          <o:OLEObject Type="Embed" ProgID="Equation.3" ShapeID="_x0000_i1122" DrawAspect="Content" ObjectID="_1764587705" r:id="rId169"/>
        </w:object>
      </w:r>
      <w:r>
        <w:t>;</w:t>
      </w:r>
    </w:p>
    <w:p w:rsidR="00356CF4" w:rsidRPr="00B15C12" w:rsidRDefault="00356CF4" w:rsidP="00B15C12">
      <w:pPr>
        <w:spacing w:after="120"/>
        <w:rPr>
          <w:rFonts w:ascii="Palatino Linotype" w:hAnsi="Palatino Linotype"/>
        </w:rPr>
      </w:pPr>
    </w:p>
    <w:p w:rsidR="00356CF4" w:rsidRDefault="00356CF4" w:rsidP="00B22600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58.</w:t>
      </w:r>
      <w:r w:rsidRPr="00B22600">
        <w:rPr>
          <w:rFonts w:ascii="Palatino Linotype" w:hAnsi="Palatino Linotype"/>
        </w:rPr>
        <w:t xml:space="preserve"> </w:t>
      </w:r>
    </w:p>
    <w:p w:rsidR="00356CF4" w:rsidRDefault="00356CF4" w:rsidP="00B22600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Укажите единицу измерения </w:t>
      </w:r>
      <w:r>
        <w:rPr>
          <w:rFonts w:ascii="Palatino Linotype" w:hAnsi="Palatino Linotype"/>
        </w:rPr>
        <w:t>поток энергии?</w:t>
      </w:r>
    </w:p>
    <w:p w:rsidR="00356CF4" w:rsidRDefault="00356CF4" w:rsidP="00233D1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Гц</w:t>
      </w:r>
      <w:r>
        <w:rPr>
          <w:rFonts w:ascii="Palatino Linotype" w:hAnsi="Palatino Linotype"/>
        </w:rPr>
        <w:t>; $B) Вт;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кг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м/с</w:t>
      </w:r>
      <w:r>
        <w:rPr>
          <w:rFonts w:ascii="Palatino Linotype" w:hAnsi="Palatino Linotype"/>
        </w:rPr>
        <w:t>;</w:t>
      </w:r>
    </w:p>
    <w:p w:rsidR="00356CF4" w:rsidRDefault="00356CF4" w:rsidP="005660F0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47CE4">
        <w:rPr>
          <w:rFonts w:ascii="Times New Roman" w:hAnsi="Times New Roman"/>
          <w:b/>
          <w:sz w:val="24"/>
          <w:szCs w:val="24"/>
        </w:rPr>
        <w:t>@</w:t>
      </w:r>
      <w:r w:rsidRPr="00047CE4">
        <w:rPr>
          <w:rFonts w:ascii="Times New Roman" w:hAnsi="Times New Roman"/>
          <w:bCs/>
          <w:sz w:val="24"/>
          <w:szCs w:val="24"/>
        </w:rPr>
        <w:t>59.</w:t>
      </w:r>
      <w:r w:rsidRPr="00047C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356CF4" w:rsidRPr="00047CE4" w:rsidRDefault="00356CF4" w:rsidP="005660F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7CE4">
        <w:rPr>
          <w:rFonts w:ascii="Times New Roman" w:hAnsi="Times New Roman"/>
          <w:color w:val="000000"/>
          <w:sz w:val="24"/>
          <w:szCs w:val="24"/>
          <w:lang w:eastAsia="ru-RU"/>
        </w:rPr>
        <w:t>Интенсивность волны или плотность потока энергии (I) - величина, равная потоку энергии, переносимой волной через единичную площадку:</w:t>
      </w:r>
    </w:p>
    <w:p w:rsidR="00356CF4" w:rsidRPr="00500AA7" w:rsidRDefault="00356CF4" w:rsidP="005660F0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равное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амплитуды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103D51">
        <w:rPr>
          <w:rFonts w:ascii="Times New Roman" w:hAnsi="Times New Roman"/>
          <w:bCs/>
          <w:color w:val="000000"/>
          <w:lang w:eastAsia="ru-RU"/>
        </w:rPr>
        <w:t>за единицу времени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B14B0" w:rsidRDefault="00356CF4" w:rsidP="00595213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 w:rsidRPr="00176D7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73E">
        <w:rPr>
          <w:rFonts w:ascii="Times New Roman" w:hAnsi="Times New Roman"/>
          <w:color w:val="000000"/>
          <w:sz w:val="24"/>
          <w:szCs w:val="24"/>
          <w:lang w:eastAsia="ru-RU"/>
        </w:rPr>
        <w:t>перпендикулярную направлению распространения волны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176D77" w:rsidRDefault="00356CF4" w:rsidP="005660F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lang w:eastAsia="ru-RU"/>
        </w:rPr>
        <w:t xml:space="preserve"> в единице е</w:t>
      </w:r>
      <w:r>
        <w:rPr>
          <w:rFonts w:ascii="Times New Roman" w:hAnsi="Times New Roman"/>
          <w:color w:val="000000"/>
          <w:lang w:eastAsia="ru-RU"/>
        </w:rPr>
        <w:t>ё</w:t>
      </w:r>
      <w:r w:rsidRPr="00176D77">
        <w:rPr>
          <w:rFonts w:ascii="Times New Roman" w:hAnsi="Times New Roman"/>
          <w:color w:val="000000"/>
          <w:lang w:eastAsia="ru-RU"/>
        </w:rPr>
        <w:t xml:space="preserve"> объема</w:t>
      </w:r>
      <w:r>
        <w:rPr>
          <w:rFonts w:ascii="Times New Roman" w:hAnsi="Times New Roman"/>
          <w:color w:val="000000"/>
          <w:lang w:eastAsia="ru-RU"/>
        </w:rPr>
        <w:t xml:space="preserve"> через данную поверхность;</w:t>
      </w:r>
    </w:p>
    <w:p w:rsidR="00356CF4" w:rsidRDefault="00356CF4" w:rsidP="005660F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равное периоду</w:t>
      </w:r>
      <w:r w:rsidRPr="005B14B0">
        <w:rPr>
          <w:rFonts w:ascii="Arial" w:hAnsi="Arial" w:cs="Arial"/>
          <w:color w:val="000000"/>
          <w:lang w:eastAsia="ru-RU"/>
        </w:rPr>
        <w:t xml:space="preserve"> </w:t>
      </w:r>
      <w:r w:rsidRPr="00341C50">
        <w:rPr>
          <w:rFonts w:ascii="Times New Roman" w:hAnsi="Times New Roman"/>
          <w:color w:val="000000"/>
          <w:sz w:val="24"/>
          <w:szCs w:val="24"/>
          <w:lang w:eastAsia="ru-RU"/>
        </w:rPr>
        <w:t>колебаний частиц среды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5660F0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60.</w:t>
      </w:r>
      <w:r w:rsidRPr="00B22600">
        <w:rPr>
          <w:rFonts w:ascii="Palatino Linotype" w:hAnsi="Palatino Linotype"/>
        </w:rPr>
        <w:t xml:space="preserve"> </w:t>
      </w:r>
    </w:p>
    <w:p w:rsidR="00356CF4" w:rsidRDefault="00356CF4" w:rsidP="005660F0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Укажите единицу измерения </w:t>
      </w:r>
      <w:r>
        <w:rPr>
          <w:rFonts w:ascii="Palatino Linotype" w:hAnsi="Palatino Linotype"/>
        </w:rPr>
        <w:t>интенсивность?</w:t>
      </w:r>
    </w:p>
    <w:p w:rsidR="00356CF4" w:rsidRDefault="00356CF4" w:rsidP="00595213">
      <w:pPr>
        <w:jc w:val="both"/>
        <w:rPr>
          <w:rFonts w:ascii="Palatino Linotype" w:hAnsi="Palatino Linotype"/>
        </w:rPr>
      </w:pPr>
      <w:r w:rsidRPr="00785EB9">
        <w:rPr>
          <w:rFonts w:ascii="Palatino Linotype" w:hAnsi="Palatino Linotype"/>
        </w:rPr>
        <w:t>$</w:t>
      </w:r>
      <w:r w:rsidRPr="00785EB9">
        <w:rPr>
          <w:rFonts w:ascii="Palatino Linotype" w:hAnsi="Palatino Linotype"/>
          <w:lang w:val="en-US"/>
        </w:rPr>
        <w:t>A</w:t>
      </w:r>
      <w:r w:rsidRPr="00785EB9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Гц</w:t>
      </w:r>
      <w:r w:rsidRPr="00785EB9">
        <w:rPr>
          <w:rFonts w:ascii="Palatino Linotype" w:hAnsi="Palatino Linotype"/>
        </w:rPr>
        <w:t xml:space="preserve">; </w:t>
      </w:r>
      <w:r>
        <w:rPr>
          <w:rFonts w:ascii="Palatino Linotype" w:hAnsi="Palatino Linotype"/>
        </w:rPr>
        <w:t>$B)</w:t>
      </w:r>
      <w:r w:rsidRPr="00785EB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Вт</w:t>
      </w:r>
      <w:r w:rsidRPr="00785EB9">
        <w:rPr>
          <w:rFonts w:ascii="Palatino Linotype" w:hAnsi="Palatino Linotype"/>
        </w:rPr>
        <w:t>\</w:t>
      </w:r>
      <w:r>
        <w:rPr>
          <w:rFonts w:ascii="Palatino Linotype" w:hAnsi="Palatino Linotype"/>
        </w:rPr>
        <w:t>м</w:t>
      </w:r>
      <w:r w:rsidRPr="00785EB9">
        <w:rPr>
          <w:rFonts w:ascii="Palatino Linotype" w:hAnsi="Palatino Linotype"/>
          <w:vertAlign w:val="superscript"/>
        </w:rPr>
        <w:t>2</w:t>
      </w:r>
      <w:r>
        <w:rPr>
          <w:rFonts w:ascii="Palatino Linotype" w:hAnsi="Palatino Linotype"/>
        </w:rPr>
        <w:t>;</w:t>
      </w:r>
      <w:r w:rsidRPr="00785EB9">
        <w:rPr>
          <w:rFonts w:ascii="Palatino Linotype" w:hAnsi="Palatino Linotype"/>
        </w:rPr>
        <w:t xml:space="preserve"> $</w:t>
      </w:r>
      <w:r w:rsidRPr="00785EB9">
        <w:rPr>
          <w:rFonts w:ascii="Palatino Linotype" w:hAnsi="Palatino Linotype"/>
          <w:lang w:val="en-US"/>
        </w:rPr>
        <w:t>C</w:t>
      </w:r>
      <w:r w:rsidRPr="00785EB9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кг</w:t>
      </w:r>
      <w:r w:rsidRPr="00785EB9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м/с</w:t>
      </w:r>
      <w:r>
        <w:rPr>
          <w:rFonts w:ascii="Palatino Linotype" w:hAnsi="Palatino Linotype"/>
        </w:rPr>
        <w:t>;</w:t>
      </w:r>
    </w:p>
    <w:p w:rsidR="00356CF4" w:rsidRDefault="00356CF4" w:rsidP="005660F0">
      <w:pPr>
        <w:jc w:val="both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61.</w:t>
      </w:r>
      <w:r w:rsidRPr="00544413">
        <w:rPr>
          <w:rFonts w:ascii="Palatino Linotype" w:hAnsi="Palatino Linotype"/>
        </w:rPr>
        <w:t xml:space="preserve"> </w:t>
      </w:r>
    </w:p>
    <w:p w:rsidR="00356CF4" w:rsidRDefault="00356CF4" w:rsidP="005660F0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Укажите единицу измерения </w:t>
      </w:r>
      <w:r>
        <w:rPr>
          <w:rFonts w:ascii="Palatino Linotype" w:hAnsi="Palatino Linotype"/>
        </w:rPr>
        <w:t>интенсивности волны?</w:t>
      </w:r>
    </w:p>
    <w:p w:rsidR="00356CF4" w:rsidRDefault="00356CF4" w:rsidP="00CB1178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5" o:spid="_x0000_i1123" type="#_x0000_t75" style="width:60.75pt;height:10.5pt;visibility:visible">
            <v:imagedata r:id="rId170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4" o:spid="_x0000_i1124" type="#_x0000_t75" style="width:51.75pt;height:10.5pt;visibility:visible">
            <v:imagedata r:id="rId166" o:title=""/>
          </v:shape>
        </w:pict>
      </w:r>
      <w:r>
        <w:rPr>
          <w:rFonts w:ascii="Palatino Linotype" w:hAnsi="Palatino Linotype"/>
        </w:rPr>
        <w:t xml:space="preserve">; $C) </w:t>
      </w:r>
      <w:r w:rsidRPr="00493020">
        <w:rPr>
          <w:position w:val="-14"/>
          <w:lang w:val="en-US"/>
        </w:rPr>
        <w:object w:dxaOrig="2010" w:dyaOrig="390">
          <v:shape id="_x0000_i1125" type="#_x0000_t75" style="width:100.5pt;height:19.5pt" o:ole="">
            <v:imagedata r:id="rId171" o:title=""/>
          </v:shape>
          <o:OLEObject Type="Embed" ProgID="Equation.3" ShapeID="_x0000_i1125" DrawAspect="Content" ObjectID="_1764587706" r:id="rId172"/>
        </w:object>
      </w:r>
      <w:r>
        <w:t>;</w:t>
      </w:r>
      <w:r>
        <w:rPr>
          <w:rFonts w:ascii="Palatino Linotype" w:hAnsi="Palatino Linotype"/>
        </w:rPr>
        <w:t xml:space="preserve"> $D)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2" o:spid="_x0000_i1126" type="#_x0000_t75" style="width:41.25pt;height:19.5pt;visibility:visible">
            <v:imagedata r:id="rId173" o:title=""/>
          </v:shape>
        </w:pict>
      </w:r>
      <w:r>
        <w:rPr>
          <w:rFonts w:ascii="Palatino Linotype" w:hAnsi="Palatino Linotype"/>
        </w:rPr>
        <w:t xml:space="preserve">; $E)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1" o:spid="_x0000_i1127" type="#_x0000_t75" style="width:60.75pt;height:34.5pt;visibility:visible">
            <v:imagedata r:id="rId174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CB1178">
      <w:pPr>
        <w:spacing w:after="120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62.</w:t>
      </w:r>
      <w:r w:rsidRPr="00C73E8B">
        <w:rPr>
          <w:rFonts w:ascii="Palatino Linotype" w:hAnsi="Palatino Linotype"/>
        </w:rPr>
        <w:t xml:space="preserve"> </w:t>
      </w:r>
    </w:p>
    <w:p w:rsidR="00356CF4" w:rsidRDefault="00356CF4" w:rsidP="00CB1178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По какой из этих формул определяется эффект Доплера?</w:t>
      </w:r>
    </w:p>
    <w:p w:rsidR="00356CF4" w:rsidRDefault="00356CF4" w:rsidP="00FC0CD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30"/>
          <w:sz w:val="24"/>
          <w:szCs w:val="24"/>
        </w:rPr>
        <w:object w:dxaOrig="855" w:dyaOrig="735">
          <v:shape id="_x0000_i1128" type="#_x0000_t75" style="width:42.75pt;height:36.75pt" o:ole="">
            <v:imagedata r:id="rId175" o:title=""/>
          </v:shape>
          <o:OLEObject Type="Embed" ProgID="Equation.3" ShapeID="_x0000_i1128" DrawAspect="Content" ObjectID="_1764587707" r:id="rId176"/>
        </w:object>
      </w:r>
      <w:r>
        <w:rPr>
          <w:rFonts w:ascii="Palatino Linotype" w:hAnsi="Palatino Linotype"/>
        </w:rPr>
        <w:t>; $B)</w:t>
      </w:r>
      <w:r w:rsidRPr="001232D3">
        <w:t xml:space="preserve"> </w:t>
      </w:r>
      <w:r w:rsidRPr="00493020">
        <w:rPr>
          <w:position w:val="-24"/>
          <w:lang w:val="en-US"/>
        </w:rPr>
        <w:object w:dxaOrig="1470" w:dyaOrig="630">
          <v:shape id="_x0000_i1129" type="#_x0000_t75" style="width:73.5pt;height:31.5pt" o:ole="">
            <v:imagedata r:id="rId177" o:title=""/>
          </v:shape>
          <o:OLEObject Type="Embed" ProgID="Equation.3" ShapeID="_x0000_i1129" DrawAspect="Content" ObjectID="_1764587708" r:id="rId178"/>
        </w:object>
      </w:r>
      <w:r>
        <w:t>;</w:t>
      </w:r>
      <w:r w:rsidRPr="00493020">
        <w:rPr>
          <w:position w:val="-28"/>
          <w:lang w:val="en-US"/>
        </w:rPr>
        <w:object w:dxaOrig="1350" w:dyaOrig="660">
          <v:shape id="_x0000_i1130" type="#_x0000_t75" style="width:67.5pt;height:32.25pt" o:ole="">
            <v:imagedata r:id="rId179" o:title=""/>
          </v:shape>
          <o:OLEObject Type="Embed" ProgID="Equation.3" ShapeID="_x0000_i1130" DrawAspect="Content" ObjectID="_1764587709" r:id="rId180"/>
        </w:object>
      </w:r>
      <w:r>
        <w:t>;</w:t>
      </w:r>
      <w:r>
        <w:rPr>
          <w:rFonts w:ascii="Palatino Linotype" w:hAnsi="Palatino Linotype"/>
        </w:rPr>
        <w:t xml:space="preserve"> $</w:t>
      </w:r>
      <w:r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6"/>
          <w:sz w:val="24"/>
          <w:szCs w:val="24"/>
        </w:rPr>
        <w:object w:dxaOrig="705" w:dyaOrig="285">
          <v:shape id="_x0000_i1131" type="#_x0000_t75" style="width:35.25pt;height:14.25pt" o:ole="">
            <v:imagedata r:id="rId181" o:title=""/>
          </v:shape>
          <o:OLEObject Type="Embed" ProgID="Equation.3" ShapeID="_x0000_i1131" DrawAspect="Content" ObjectID="_1764587710" r:id="rId182"/>
        </w:object>
      </w:r>
      <w:r>
        <w:rPr>
          <w:rFonts w:ascii="Palatino Linotype" w:hAnsi="Palatino Linotype"/>
        </w:rPr>
        <w:t>; $</w:t>
      </w:r>
      <w:r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30"/>
          <w:sz w:val="24"/>
          <w:szCs w:val="24"/>
        </w:rPr>
        <w:object w:dxaOrig="855" w:dyaOrig="735">
          <v:shape id="_x0000_i1132" type="#_x0000_t75" style="width:42.75pt;height:36.75pt" o:ole="">
            <v:imagedata r:id="rId183" o:title=""/>
          </v:shape>
          <o:OLEObject Type="Embed" ProgID="Equation.3" ShapeID="_x0000_i1132" DrawAspect="Content" ObjectID="_1764587711" r:id="rId184"/>
        </w:object>
      </w:r>
      <w:r>
        <w:rPr>
          <w:rFonts w:ascii="Palatino Linotype" w:hAnsi="Palatino Linotype"/>
        </w:rPr>
        <w:t>; $</w:t>
      </w:r>
      <w:r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6"/>
          <w:sz w:val="24"/>
          <w:szCs w:val="24"/>
        </w:rPr>
        <w:object w:dxaOrig="750" w:dyaOrig="285">
          <v:shape id="_x0000_i1133" type="#_x0000_t75" style="width:37.5pt;height:14.25pt" o:ole="">
            <v:imagedata r:id="rId185" o:title=""/>
          </v:shape>
          <o:OLEObject Type="Embed" ProgID="Equation.3" ShapeID="_x0000_i1133" DrawAspect="Content" ObjectID="_1764587712" r:id="rId186"/>
        </w:object>
      </w:r>
      <w:r>
        <w:rPr>
          <w:rFonts w:ascii="Palatino Linotype" w:hAnsi="Palatino Linotype"/>
        </w:rPr>
        <w:t>;</w:t>
      </w:r>
    </w:p>
    <w:p w:rsidR="00356CF4" w:rsidRDefault="00356CF4" w:rsidP="001C4968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63. </w:t>
      </w:r>
    </w:p>
    <w:p w:rsidR="00356CF4" w:rsidRDefault="00356CF4" w:rsidP="001C4968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1C4968">
        <w:rPr>
          <w:rFonts w:ascii="Times New Roman" w:hAnsi="Times New Roman"/>
          <w:color w:val="000000"/>
          <w:lang w:eastAsia="ru-RU"/>
        </w:rPr>
        <w:t>Изменении частоты колебаний, воспринимаемой наблюдателем, вследствие относительного движения источника колебаний и наблюдателя</w:t>
      </w:r>
      <w:r>
        <w:rPr>
          <w:rFonts w:ascii="Times New Roman" w:hAnsi="Times New Roman"/>
          <w:color w:val="000000"/>
          <w:lang w:eastAsia="ru-RU"/>
        </w:rPr>
        <w:t xml:space="preserve"> называется:</w:t>
      </w:r>
    </w:p>
    <w:p w:rsidR="00356CF4" w:rsidRPr="00785EB9" w:rsidRDefault="00356CF4" w:rsidP="00785EB9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закон Галилей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103D51">
        <w:rPr>
          <w:rFonts w:ascii="Times New Roman" w:hAnsi="Times New Roman"/>
          <w:bCs/>
          <w:color w:val="000000"/>
          <w:lang w:eastAsia="ru-RU"/>
        </w:rPr>
        <w:t>за</w:t>
      </w:r>
      <w:r>
        <w:rPr>
          <w:rFonts w:ascii="Times New Roman" w:hAnsi="Times New Roman"/>
          <w:bCs/>
          <w:color w:val="000000"/>
          <w:lang w:eastAsia="ru-RU"/>
        </w:rPr>
        <w:t>кон Ньютон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 w:rsidRPr="00176D7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эффект Комптон</w:t>
      </w:r>
      <w:r w:rsidRPr="00BC573E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D</w:t>
      </w:r>
      <w:r w:rsidRPr="00500AA7">
        <w:rPr>
          <w:rFonts w:ascii="Times New Roman" w:hAnsi="Times New Roman"/>
          <w:sz w:val="24"/>
          <w:szCs w:val="24"/>
        </w:rPr>
        <w:t>)</w:t>
      </w:r>
      <w:r w:rsidRPr="00176D77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эффект Доплер;</w:t>
      </w:r>
    </w:p>
    <w:p w:rsidR="00356CF4" w:rsidRDefault="00356CF4" w:rsidP="001C4968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526B3F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постулат Бор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1C4968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 w:rsidRPr="007641F5">
        <w:rPr>
          <w:rFonts w:ascii="Times New Roman" w:hAnsi="Times New Roman"/>
          <w:b/>
          <w:sz w:val="24"/>
          <w:szCs w:val="24"/>
        </w:rPr>
        <w:t>@</w:t>
      </w:r>
      <w:r w:rsidRPr="007641F5">
        <w:rPr>
          <w:rFonts w:ascii="Times New Roman" w:hAnsi="Times New Roman"/>
          <w:bCs/>
          <w:sz w:val="24"/>
          <w:szCs w:val="24"/>
        </w:rPr>
        <w:t>64.</w:t>
      </w:r>
      <w:r w:rsidRPr="007641F5">
        <w:rPr>
          <w:rFonts w:ascii="Times New Roman" w:hAnsi="Times New Roman"/>
          <w:b/>
          <w:sz w:val="24"/>
          <w:szCs w:val="24"/>
        </w:rPr>
        <w:t xml:space="preserve"> </w:t>
      </w:r>
    </w:p>
    <w:p w:rsidR="00356CF4" w:rsidRPr="007641F5" w:rsidRDefault="00356CF4" w:rsidP="001C4968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1F5">
        <w:rPr>
          <w:rFonts w:ascii="Times New Roman" w:hAnsi="Times New Roman"/>
          <w:color w:val="000000"/>
          <w:sz w:val="24"/>
          <w:szCs w:val="24"/>
          <w:lang w:eastAsia="ru-RU"/>
        </w:rPr>
        <w:t>Эффект Доплера используется для определения скорости кровотока:</w:t>
      </w:r>
    </w:p>
    <w:p w:rsidR="00356CF4" w:rsidRPr="007641F5" w:rsidRDefault="00356CF4" w:rsidP="00785EB9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7641F5">
        <w:rPr>
          <w:rFonts w:ascii="Times New Roman" w:hAnsi="Times New Roman"/>
          <w:sz w:val="24"/>
          <w:szCs w:val="24"/>
          <w:lang w:val="en-US"/>
        </w:rPr>
        <w:t>A</w:t>
      </w:r>
      <w:r w:rsidRPr="007641F5">
        <w:rPr>
          <w:rFonts w:ascii="Times New Roman" w:hAnsi="Times New Roman"/>
          <w:sz w:val="24"/>
          <w:szCs w:val="24"/>
        </w:rPr>
        <w:t>)</w:t>
      </w:r>
      <w:r w:rsidRPr="007641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скорости движения клапанов;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7641F5">
        <w:rPr>
          <w:rFonts w:ascii="Times New Roman" w:hAnsi="Times New Roman"/>
          <w:sz w:val="24"/>
          <w:szCs w:val="24"/>
        </w:rPr>
        <w:t xml:space="preserve"> </w:t>
      </w:r>
      <w:r w:rsidRPr="007641F5">
        <w:rPr>
          <w:rFonts w:ascii="Times New Roman" w:hAnsi="Times New Roman"/>
          <w:color w:val="000000"/>
          <w:sz w:val="24"/>
          <w:szCs w:val="24"/>
          <w:lang w:eastAsia="ru-RU"/>
        </w:rPr>
        <w:t>стенок сердца;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641F5">
        <w:rPr>
          <w:rFonts w:ascii="Times New Roman" w:hAnsi="Times New Roman"/>
          <w:sz w:val="24"/>
          <w:szCs w:val="24"/>
        </w:rPr>
        <w:t>$</w:t>
      </w:r>
      <w:r w:rsidRPr="007641F5">
        <w:rPr>
          <w:rFonts w:ascii="Times New Roman" w:hAnsi="Times New Roman"/>
          <w:sz w:val="24"/>
          <w:szCs w:val="24"/>
          <w:lang w:val="en-US"/>
        </w:rPr>
        <w:t>C</w:t>
      </w:r>
      <w:r w:rsidRPr="007641F5">
        <w:rPr>
          <w:rFonts w:ascii="Times New Roman" w:hAnsi="Times New Roman"/>
          <w:sz w:val="24"/>
          <w:szCs w:val="24"/>
        </w:rPr>
        <w:t>)</w:t>
      </w:r>
      <w:r w:rsidRPr="007641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доплеровская эхокардиография;</w:t>
      </w:r>
    </w:p>
    <w:p w:rsidR="00356CF4" w:rsidRPr="007641F5" w:rsidRDefault="00356CF4" w:rsidP="00E0570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1F5">
        <w:rPr>
          <w:rFonts w:ascii="Times New Roman" w:hAnsi="Times New Roman"/>
          <w:sz w:val="24"/>
          <w:szCs w:val="24"/>
        </w:rPr>
        <w:t>$</w:t>
      </w:r>
      <w:r w:rsidRPr="007641F5">
        <w:rPr>
          <w:rFonts w:ascii="Times New Roman" w:hAnsi="Times New Roman"/>
          <w:sz w:val="24"/>
          <w:szCs w:val="24"/>
          <w:lang w:val="en-US"/>
        </w:rPr>
        <w:t>D</w:t>
      </w:r>
      <w:r w:rsidRPr="007641F5">
        <w:rPr>
          <w:rFonts w:ascii="Times New Roman" w:hAnsi="Times New Roman"/>
          <w:sz w:val="24"/>
          <w:szCs w:val="24"/>
        </w:rPr>
        <w:t>)</w:t>
      </w:r>
      <w:r w:rsidRPr="007641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стенок сердца и других органов;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641F5">
        <w:rPr>
          <w:rFonts w:ascii="Times New Roman" w:hAnsi="Times New Roman"/>
          <w:sz w:val="24"/>
          <w:szCs w:val="24"/>
        </w:rPr>
        <w:t>$</w:t>
      </w:r>
      <w:r w:rsidRPr="007641F5">
        <w:rPr>
          <w:rFonts w:ascii="Times New Roman" w:hAnsi="Times New Roman"/>
          <w:sz w:val="24"/>
          <w:szCs w:val="24"/>
          <w:lang w:val="en-US"/>
        </w:rPr>
        <w:t>E</w:t>
      </w:r>
      <w:r w:rsidRPr="007641F5">
        <w:rPr>
          <w:rFonts w:ascii="Times New Roman" w:hAnsi="Times New Roman"/>
          <w:sz w:val="24"/>
          <w:szCs w:val="24"/>
        </w:rPr>
        <w:t>)</w:t>
      </w:r>
      <w:r w:rsidRPr="007641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скорости движения клапанов и стенок сердца и других органов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E0570C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65. </w:t>
      </w:r>
    </w:p>
    <w:p w:rsidR="00356CF4" w:rsidRDefault="00356CF4" w:rsidP="00E0570C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  <w:bCs/>
        </w:rPr>
        <w:t>Доплеровский сдвиг частоты называется разность между частотами испущенного и принятого сигналов:</w:t>
      </w:r>
    </w:p>
    <w:p w:rsidR="00356CF4" w:rsidRDefault="00356CF4" w:rsidP="006A6E1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A</w:t>
      </w:r>
      <w:r w:rsidRPr="00500AA7">
        <w:rPr>
          <w:rFonts w:ascii="Times New Roman" w:hAnsi="Times New Roman"/>
          <w:sz w:val="24"/>
          <w:szCs w:val="24"/>
        </w:rPr>
        <w:t>)</w:t>
      </w:r>
      <w:r w:rsidRPr="00500A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  <w:bCs/>
        </w:rPr>
        <w:t>при отражении от движущего объекта;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$B) </w:t>
      </w:r>
      <w:r>
        <w:rPr>
          <w:rFonts w:ascii="Palatino Linotype" w:hAnsi="Palatino Linotype"/>
          <w:bCs/>
        </w:rPr>
        <w:t>поглощении от не движущего объекта;</w:t>
      </w:r>
    </w:p>
    <w:p w:rsidR="00356CF4" w:rsidRPr="00785EB9" w:rsidRDefault="00356CF4" w:rsidP="006A6E1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500AA7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) преломлении вещества</w:t>
      </w:r>
      <w:r w:rsidRPr="00BC573E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785EB9">
        <w:rPr>
          <w:rFonts w:ascii="Times New Roman" w:hAnsi="Times New Roman"/>
          <w:sz w:val="24"/>
          <w:szCs w:val="24"/>
        </w:rPr>
        <w:t>$</w:t>
      </w:r>
      <w:r w:rsidRPr="00785EB9">
        <w:rPr>
          <w:rFonts w:ascii="Times New Roman" w:hAnsi="Times New Roman"/>
          <w:sz w:val="24"/>
          <w:szCs w:val="24"/>
          <w:lang w:val="en-US"/>
        </w:rPr>
        <w:t>D</w:t>
      </w:r>
      <w:r w:rsidRPr="00785EB9">
        <w:rPr>
          <w:rFonts w:ascii="Times New Roman" w:hAnsi="Times New Roman"/>
          <w:sz w:val="24"/>
          <w:szCs w:val="24"/>
        </w:rPr>
        <w:t>)</w:t>
      </w:r>
      <w:r w:rsidRPr="00785EB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стенок сердца и других органов; </w:t>
      </w:r>
      <w:r w:rsidRPr="00785EB9">
        <w:rPr>
          <w:rFonts w:ascii="Times New Roman" w:hAnsi="Times New Roman"/>
          <w:sz w:val="24"/>
          <w:szCs w:val="24"/>
        </w:rPr>
        <w:t>$</w:t>
      </w:r>
      <w:r w:rsidRPr="00785EB9">
        <w:rPr>
          <w:rFonts w:ascii="Times New Roman" w:hAnsi="Times New Roman"/>
          <w:sz w:val="24"/>
          <w:szCs w:val="24"/>
          <w:lang w:val="en-US"/>
        </w:rPr>
        <w:t>E</w:t>
      </w:r>
      <w:r w:rsidRPr="00785EB9">
        <w:rPr>
          <w:rFonts w:ascii="Times New Roman" w:hAnsi="Times New Roman"/>
          <w:sz w:val="24"/>
          <w:szCs w:val="24"/>
        </w:rPr>
        <w:t>)</w:t>
      </w:r>
      <w:r w:rsidRPr="00785EB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скорости движения объектов;</w:t>
      </w:r>
    </w:p>
    <w:p w:rsidR="00356CF4" w:rsidRDefault="00356CF4" w:rsidP="00C955DE">
      <w:pPr>
        <w:spacing w:after="120"/>
        <w:rPr>
          <w:rFonts w:ascii="Palatino Linotype" w:hAnsi="Palatino Linotype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66.</w:t>
      </w:r>
      <w:r w:rsidRPr="00C955DE">
        <w:rPr>
          <w:rFonts w:ascii="Palatino Linotype" w:hAnsi="Palatino Linotype"/>
        </w:rPr>
        <w:t xml:space="preserve"> </w:t>
      </w:r>
    </w:p>
    <w:p w:rsidR="00356CF4" w:rsidRDefault="00356CF4" w:rsidP="00C955DE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По какой из этих формул определяется Доплеровский сдвиг частоты?</w:t>
      </w:r>
    </w:p>
    <w:p w:rsidR="00356CF4" w:rsidRDefault="00356CF4" w:rsidP="00C955D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6"/>
          <w:sz w:val="24"/>
          <w:szCs w:val="24"/>
        </w:rPr>
        <w:object w:dxaOrig="840" w:dyaOrig="285">
          <v:shape id="_x0000_i1134" type="#_x0000_t75" style="width:41.25pt;height:14.25pt" o:ole="">
            <v:imagedata r:id="rId19" o:title=""/>
          </v:shape>
          <o:OLEObject Type="Embed" ProgID="Equation.3" ShapeID="_x0000_i1134" DrawAspect="Content" ObjectID="_1764587713" r:id="rId187"/>
        </w:object>
      </w:r>
      <w:r>
        <w:rPr>
          <w:rFonts w:ascii="Palatino Linotype" w:hAnsi="Palatino Linotype"/>
        </w:rPr>
        <w:t xml:space="preserve">; $B) </w:t>
      </w:r>
      <w:r w:rsidRPr="00493020">
        <w:rPr>
          <w:rFonts w:ascii="Palatino Linotype" w:eastAsia="Times New Roman" w:hAnsi="Palatino Linotype"/>
          <w:position w:val="-24"/>
          <w:sz w:val="24"/>
          <w:szCs w:val="24"/>
        </w:rPr>
        <w:object w:dxaOrig="615" w:dyaOrig="615">
          <v:shape id="_x0000_i1135" type="#_x0000_t75" style="width:31.5pt;height:31.5pt" o:ole="">
            <v:imagedata r:id="rId188" o:title=""/>
          </v:shape>
          <o:OLEObject Type="Embed" ProgID="Equation.3" ShapeID="_x0000_i1135" DrawAspect="Content" ObjectID="_1764587714" r:id="rId189"/>
        </w:object>
      </w:r>
      <w:r>
        <w:rPr>
          <w:rFonts w:ascii="Palatino Linotype" w:hAnsi="Palatino Linotype"/>
        </w:rPr>
        <w:t>; $</w:t>
      </w:r>
      <w:r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24"/>
          <w:sz w:val="24"/>
          <w:szCs w:val="24"/>
        </w:rPr>
        <w:object w:dxaOrig="675" w:dyaOrig="615">
          <v:shape id="_x0000_i1136" type="#_x0000_t75" style="width:33pt;height:31.5pt" o:ole="">
            <v:imagedata r:id="rId190" o:title=""/>
          </v:shape>
          <o:OLEObject Type="Embed" ProgID="Equation.3" ShapeID="_x0000_i1136" DrawAspect="Content" ObjectID="_1764587715" r:id="rId191"/>
        </w:object>
      </w:r>
      <w:r>
        <w:rPr>
          <w:rFonts w:ascii="Palatino Linotype" w:hAnsi="Palatino Linotype"/>
        </w:rPr>
        <w:t xml:space="preserve">; $D) </w:t>
      </w:r>
      <w:r w:rsidRPr="00493020">
        <w:rPr>
          <w:position w:val="-24"/>
          <w:lang w:val="en-US"/>
        </w:rPr>
        <w:object w:dxaOrig="1320" w:dyaOrig="630">
          <v:shape id="_x0000_i1137" type="#_x0000_t75" style="width:66.75pt;height:31.5pt" o:ole="">
            <v:imagedata r:id="rId192" o:title=""/>
          </v:shape>
          <o:OLEObject Type="Embed" ProgID="Equation.3" ShapeID="_x0000_i1137" DrawAspect="Content" ObjectID="_1764587716" r:id="rId193"/>
        </w:object>
      </w:r>
      <w:r>
        <w:t>;</w:t>
      </w:r>
      <w:r>
        <w:rPr>
          <w:rFonts w:ascii="Palatino Linotype" w:hAnsi="Palatino Linotype"/>
        </w:rPr>
        <w:t xml:space="preserve"> $E) </w:t>
      </w:r>
      <w:r w:rsidRPr="00493020">
        <w:rPr>
          <w:rFonts w:ascii="Palatino Linotype" w:eastAsia="Times New Roman" w:hAnsi="Palatino Linotype"/>
          <w:position w:val="-10"/>
          <w:sz w:val="24"/>
          <w:szCs w:val="24"/>
        </w:rPr>
        <w:object w:dxaOrig="765" w:dyaOrig="315">
          <v:shape id="_x0000_i1138" type="#_x0000_t75" style="width:39pt;height:15.75pt" o:ole="">
            <v:imagedata r:id="rId194" o:title=""/>
          </v:shape>
          <o:OLEObject Type="Embed" ProgID="Equation.3" ShapeID="_x0000_i1138" DrawAspect="Content" ObjectID="_1764587717" r:id="rId195"/>
        </w:object>
      </w:r>
      <w:r>
        <w:rPr>
          <w:rFonts w:ascii="Palatino Linotype" w:hAnsi="Palatino Linotype"/>
        </w:rPr>
        <w:t>;</w:t>
      </w:r>
    </w:p>
    <w:p w:rsidR="00356CF4" w:rsidRDefault="00356CF4" w:rsidP="00C955DE">
      <w:pPr>
        <w:jc w:val="both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67. </w:t>
      </w:r>
    </w:p>
    <w:p w:rsidR="00356CF4" w:rsidRDefault="00356CF4" w:rsidP="00C955DE">
      <w:pPr>
        <w:jc w:val="both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На корабле включают сирену, подающею сигналы в тумане и спустя 6,6с с слышна эхо как далеко находится отражающая поверхность? Скорость звука в воздухе 330м/с:</w:t>
      </w:r>
    </w:p>
    <w:p w:rsidR="00356CF4" w:rsidRPr="00033BE0" w:rsidRDefault="00356CF4" w:rsidP="0070397D">
      <w:pPr>
        <w:jc w:val="both"/>
        <w:rPr>
          <w:rFonts w:ascii="Palatino Linotype" w:hAnsi="Palatino Linotype"/>
        </w:rPr>
      </w:pPr>
      <w:r w:rsidRPr="00033BE0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 w:rsidRPr="00033BE0">
        <w:rPr>
          <w:rFonts w:ascii="Palatino Linotype" w:hAnsi="Palatino Linotype"/>
        </w:rPr>
        <w:t>)</w:t>
      </w:r>
      <w:r w:rsidRPr="00033BE0">
        <w:rPr>
          <w:rFonts w:ascii="Palatino Linotype" w:hAnsi="Palatino Linotype"/>
          <w:sz w:val="24"/>
          <w:szCs w:val="24"/>
        </w:rPr>
        <w:t>1094</w:t>
      </w:r>
      <w:r>
        <w:rPr>
          <w:rFonts w:ascii="Palatino Linotype" w:hAnsi="Palatino Linotype"/>
          <w:sz w:val="24"/>
          <w:szCs w:val="24"/>
        </w:rPr>
        <w:t>м</w:t>
      </w:r>
      <w:r w:rsidRPr="00033BE0">
        <w:rPr>
          <w:rFonts w:ascii="Palatino Linotype" w:hAnsi="Palatino Linotype"/>
        </w:rPr>
        <w:t>; $</w:t>
      </w:r>
      <w:r w:rsidRPr="00ED6B35">
        <w:rPr>
          <w:rFonts w:ascii="Palatino Linotype" w:hAnsi="Palatino Linotype"/>
          <w:lang w:val="en-US"/>
        </w:rPr>
        <w:t>B</w:t>
      </w:r>
      <w:r w:rsidRPr="00033BE0">
        <w:rPr>
          <w:rFonts w:ascii="Palatino Linotype" w:hAnsi="Palatino Linotype"/>
        </w:rPr>
        <w:t>)</w:t>
      </w:r>
      <w:r w:rsidRPr="00033BE0">
        <w:rPr>
          <w:rFonts w:ascii="Palatino Linotype" w:hAnsi="Palatino Linotype"/>
          <w:sz w:val="24"/>
          <w:szCs w:val="24"/>
        </w:rPr>
        <w:t>1092</w:t>
      </w:r>
      <w:r>
        <w:rPr>
          <w:rFonts w:ascii="Palatino Linotype" w:hAnsi="Palatino Linotype"/>
          <w:sz w:val="24"/>
          <w:szCs w:val="24"/>
        </w:rPr>
        <w:t>м</w:t>
      </w:r>
      <w:r w:rsidRPr="00033BE0">
        <w:rPr>
          <w:rFonts w:ascii="Palatino Linotype" w:hAnsi="Palatino Linotype"/>
        </w:rPr>
        <w:t>; $</w:t>
      </w:r>
      <w:r>
        <w:rPr>
          <w:rFonts w:ascii="Palatino Linotype" w:hAnsi="Palatino Linotype"/>
          <w:lang w:val="en-US"/>
        </w:rPr>
        <w:t>C</w:t>
      </w:r>
      <w:r w:rsidRPr="00033BE0">
        <w:rPr>
          <w:rFonts w:ascii="Palatino Linotype" w:hAnsi="Palatino Linotype"/>
        </w:rPr>
        <w:t>)</w:t>
      </w:r>
      <w:r w:rsidRPr="00033BE0">
        <w:rPr>
          <w:rFonts w:ascii="Palatino Linotype" w:hAnsi="Palatino Linotype"/>
          <w:sz w:val="24"/>
          <w:szCs w:val="24"/>
        </w:rPr>
        <w:t xml:space="preserve"> 1089</w:t>
      </w:r>
      <w:r>
        <w:rPr>
          <w:rFonts w:ascii="Palatino Linotype" w:hAnsi="Palatino Linotype"/>
          <w:sz w:val="24"/>
          <w:szCs w:val="24"/>
        </w:rPr>
        <w:t>м</w:t>
      </w:r>
      <w:r w:rsidRPr="00033BE0">
        <w:rPr>
          <w:rFonts w:ascii="Palatino Linotype" w:hAnsi="Palatino Linotype"/>
        </w:rPr>
        <w:t>; $</w:t>
      </w:r>
      <w:r w:rsidRPr="0070397D">
        <w:rPr>
          <w:rFonts w:ascii="Palatino Linotype" w:hAnsi="Palatino Linotype"/>
          <w:lang w:val="en-US"/>
        </w:rPr>
        <w:t>D</w:t>
      </w:r>
      <w:r w:rsidRPr="00033BE0">
        <w:rPr>
          <w:rFonts w:ascii="Palatino Linotype" w:hAnsi="Palatino Linotype"/>
        </w:rPr>
        <w:t>) 1091</w:t>
      </w:r>
      <w:r>
        <w:rPr>
          <w:rFonts w:ascii="Palatino Linotype" w:hAnsi="Palatino Linotype"/>
        </w:rPr>
        <w:t>м</w:t>
      </w:r>
      <w:r w:rsidRPr="00033BE0">
        <w:rPr>
          <w:rFonts w:ascii="Palatino Linotype" w:hAnsi="Palatino Linotype"/>
        </w:rPr>
        <w:t>; $</w:t>
      </w:r>
      <w:r w:rsidRPr="0070397D">
        <w:rPr>
          <w:rFonts w:ascii="Palatino Linotype" w:hAnsi="Palatino Linotype"/>
          <w:lang w:val="en-US"/>
        </w:rPr>
        <w:t>E</w:t>
      </w:r>
      <w:r w:rsidRPr="00033BE0">
        <w:rPr>
          <w:rFonts w:ascii="Palatino Linotype" w:hAnsi="Palatino Linotype"/>
        </w:rPr>
        <w:t xml:space="preserve">) </w:t>
      </w:r>
      <w:r w:rsidRPr="00033BE0">
        <w:rPr>
          <w:rFonts w:ascii="Palatino Linotype" w:hAnsi="Palatino Linotype"/>
          <w:sz w:val="24"/>
          <w:szCs w:val="24"/>
        </w:rPr>
        <w:t>1090</w:t>
      </w:r>
      <w:r>
        <w:rPr>
          <w:rFonts w:ascii="Palatino Linotype" w:hAnsi="Palatino Linotype"/>
          <w:sz w:val="24"/>
          <w:szCs w:val="24"/>
        </w:rPr>
        <w:t>м</w:t>
      </w:r>
      <w:r w:rsidRPr="00033BE0">
        <w:rPr>
          <w:rFonts w:ascii="Palatino Linotype" w:hAnsi="Palatino Linotype"/>
        </w:rPr>
        <w:t>;</w:t>
      </w:r>
    </w:p>
    <w:p w:rsidR="00356CF4" w:rsidRDefault="00356CF4" w:rsidP="0070397D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68</w:t>
      </w:r>
      <w:r w:rsidRPr="00D86FB9">
        <w:rPr>
          <w:rFonts w:ascii="Times New Roman" w:hAnsi="Times New Roman"/>
          <w:bCs/>
          <w:sz w:val="24"/>
          <w:szCs w:val="24"/>
        </w:rPr>
        <w:t>.</w:t>
      </w:r>
    </w:p>
    <w:p w:rsidR="00356CF4" w:rsidRPr="00D86FB9" w:rsidRDefault="00356CF4" w:rsidP="0070397D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86FB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86FB9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Распространяющаяся со сверхзвуковой скоростью тонкая переходная область, в которой происходит скачкообразное возрастание давления, плотности и скорости движения вещества:</w:t>
      </w:r>
    </w:p>
    <w:p w:rsidR="00356CF4" w:rsidRDefault="00356CF4" w:rsidP="0070397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ударная волна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>ударная давления</w:t>
      </w:r>
      <w:r w:rsidRPr="004448EF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 w:rsidRPr="004448E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ударная</w:t>
      </w:r>
      <w:r w:rsidRPr="004448EF">
        <w:rPr>
          <w:rFonts w:ascii="Times New Roman" w:hAnsi="Times New Roman"/>
          <w:sz w:val="24"/>
          <w:szCs w:val="24"/>
        </w:rPr>
        <w:t xml:space="preserve"> вещества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удар сердца и других органов;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скорости движения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вещества;</w:t>
      </w:r>
    </w:p>
    <w:p w:rsidR="00356CF4" w:rsidRDefault="00356CF4" w:rsidP="006D24E0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69</w:t>
      </w:r>
      <w:r w:rsidRPr="006D24E0">
        <w:rPr>
          <w:rFonts w:ascii="Times New Roman" w:hAnsi="Times New Roman"/>
          <w:bCs/>
          <w:sz w:val="24"/>
          <w:szCs w:val="24"/>
        </w:rPr>
        <w:t>.</w:t>
      </w:r>
      <w:r w:rsidRPr="006D24E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Pr="00094BE9" w:rsidRDefault="00356CF4" w:rsidP="006D24E0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94BE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Поверхностные волны</w:t>
      </w:r>
      <w:r w:rsidRPr="00094BE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- </w:t>
      </w:r>
      <w:r w:rsidRPr="00094BE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волны, которые распространяются вдоль свободной поверхности тела или вдоль границы тела с другими средами и быстро затухают при удалении от границы:</w:t>
      </w:r>
    </w:p>
    <w:p w:rsidR="00356CF4" w:rsidRPr="004448EF" w:rsidRDefault="00356CF4" w:rsidP="006D24E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ударная волн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</w:t>
      </w:r>
      <w:r w:rsidRPr="006D24E0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оверхностные волны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 w:rsidRPr="004448E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интенсивность волны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6D24E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 w:rsidRPr="00094BE9">
        <w:rPr>
          <w:rFonts w:ascii="Times New Roman" w:hAnsi="Times New Roman"/>
          <w:sz w:val="24"/>
          <w:szCs w:val="24"/>
        </w:rPr>
        <w:t>)</w:t>
      </w:r>
      <w:r w:rsidRPr="00094B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094BE9">
        <w:rPr>
          <w:rFonts w:ascii="Times New Roman" w:hAnsi="Times New Roman"/>
          <w:color w:val="000000"/>
          <w:sz w:val="24"/>
          <w:szCs w:val="24"/>
          <w:lang w:eastAsia="ru-RU"/>
        </w:rPr>
        <w:t>оток энергии (Ф);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скорости движения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вещества;</w:t>
      </w:r>
    </w:p>
    <w:p w:rsidR="00356CF4" w:rsidRDefault="00356CF4" w:rsidP="00B73B4A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/>
          <w:lang w:eastAsia="ru-RU"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>70</w:t>
      </w:r>
      <w:r w:rsidRPr="00B73B4A">
        <w:rPr>
          <w:rFonts w:ascii="Palatino Linotype" w:hAnsi="Palatino Linotype"/>
          <w:bCs/>
        </w:rPr>
        <w:t>.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</w:p>
    <w:p w:rsidR="00356CF4" w:rsidRPr="00C350F7" w:rsidRDefault="00356CF4" w:rsidP="00B73B4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350F7">
        <w:rPr>
          <w:rFonts w:ascii="Times New Roman" w:hAnsi="Times New Roman"/>
          <w:bCs/>
          <w:color w:val="000000"/>
          <w:sz w:val="24"/>
          <w:szCs w:val="24"/>
          <w:lang w:eastAsia="ru-RU"/>
        </w:rPr>
        <w:t>Это самоподдерживающиеся волны в активной среде, сохраняющие свои характеристики постоянными за счет распределенных в среде источников энергии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356CF4" w:rsidRDefault="00356CF4" w:rsidP="00B73B4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0AA7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автоколебания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колебания;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Автоволны</w:t>
      </w:r>
      <w:r>
        <w:rPr>
          <w:rFonts w:ascii="Arial" w:hAnsi="Arial" w:cs="Arial"/>
          <w:bCs/>
          <w:color w:val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 w:rsidRPr="00094BE9">
        <w:rPr>
          <w:rFonts w:ascii="Times New Roman" w:hAnsi="Times New Roman"/>
          <w:sz w:val="24"/>
          <w:szCs w:val="24"/>
        </w:rPr>
        <w:t>)</w:t>
      </w:r>
      <w:r w:rsidRPr="00094B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частота</w:t>
      </w:r>
      <w:r w:rsidRPr="00094BE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амплитуда;</w:t>
      </w:r>
    </w:p>
    <w:p w:rsidR="00356CF4" w:rsidRDefault="00356CF4" w:rsidP="00B73B4A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782B19">
        <w:rPr>
          <w:rFonts w:ascii="Palatino Linotype" w:hAnsi="Palatino Linotype"/>
          <w:b/>
        </w:rPr>
        <w:t>@</w:t>
      </w:r>
      <w:r>
        <w:rPr>
          <w:rFonts w:ascii="Palatino Linotype" w:hAnsi="Palatino Linotype"/>
          <w:bCs/>
        </w:rPr>
        <w:t xml:space="preserve">71. </w:t>
      </w:r>
    </w:p>
    <w:p w:rsidR="00356CF4" w:rsidRDefault="00356CF4" w:rsidP="00B73B4A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Сначала человек видит вспышку молнии, а через 8с после этого слышит удар грома. На какой расстоянии от него свернула молния?</w:t>
      </w:r>
    </w:p>
    <w:p w:rsidR="00356CF4" w:rsidRPr="001232D3" w:rsidRDefault="00356CF4" w:rsidP="00D91271">
      <w:pPr>
        <w:jc w:val="both"/>
        <w:rPr>
          <w:rFonts w:ascii="Palatino Linotype" w:hAnsi="Palatino Linotype"/>
        </w:rPr>
      </w:pPr>
      <w:r w:rsidRPr="001232D3">
        <w:rPr>
          <w:rFonts w:ascii="Palatino Linotype" w:hAnsi="Palatino Linotype"/>
          <w:bCs/>
        </w:rPr>
        <w:t xml:space="preserve"> </w:t>
      </w:r>
      <w:r w:rsidRPr="001232D3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 w:rsidRPr="001232D3">
        <w:rPr>
          <w:rFonts w:ascii="Palatino Linotype" w:hAnsi="Palatino Linotype"/>
        </w:rPr>
        <w:t>)</w:t>
      </w:r>
      <w:r w:rsidRPr="001232D3">
        <w:rPr>
          <w:rFonts w:ascii="Palatino Linotype" w:hAnsi="Palatino Linotype"/>
          <w:sz w:val="24"/>
          <w:szCs w:val="24"/>
        </w:rPr>
        <w:t>2630</w:t>
      </w:r>
      <w:r>
        <w:rPr>
          <w:rFonts w:ascii="Palatino Linotype" w:hAnsi="Palatino Linotype"/>
          <w:sz w:val="24"/>
          <w:szCs w:val="24"/>
        </w:rPr>
        <w:t>м</w:t>
      </w:r>
      <w:r w:rsidRPr="001232D3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$B)</w:t>
      </w:r>
      <w:r w:rsidRPr="001232D3">
        <w:rPr>
          <w:rFonts w:ascii="Palatino Linotype" w:hAnsi="Palatino Linotype"/>
          <w:sz w:val="24"/>
          <w:szCs w:val="24"/>
        </w:rPr>
        <w:t xml:space="preserve"> 2610</w:t>
      </w:r>
      <w:r w:rsidRPr="001232D3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1232D3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C</w:t>
      </w:r>
      <w:r w:rsidRPr="001232D3">
        <w:rPr>
          <w:rFonts w:ascii="Palatino Linotype" w:hAnsi="Palatino Linotype"/>
        </w:rPr>
        <w:t>)</w:t>
      </w:r>
      <w:r w:rsidRPr="001232D3">
        <w:rPr>
          <w:rFonts w:ascii="Palatino Linotype" w:hAnsi="Palatino Linotype"/>
          <w:sz w:val="24"/>
          <w:szCs w:val="24"/>
        </w:rPr>
        <w:t xml:space="preserve"> 2650</w:t>
      </w:r>
      <w:r>
        <w:rPr>
          <w:rFonts w:ascii="Palatino Linotype" w:hAnsi="Palatino Linotype"/>
          <w:sz w:val="24"/>
          <w:szCs w:val="24"/>
        </w:rPr>
        <w:t>м</w:t>
      </w:r>
      <w:r w:rsidRPr="001232D3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1232D3">
        <w:rPr>
          <w:rFonts w:ascii="Palatino Linotype" w:hAnsi="Palatino Linotype"/>
        </w:rPr>
        <w:t>$</w:t>
      </w:r>
      <w:r w:rsidRPr="0070397D">
        <w:rPr>
          <w:rFonts w:ascii="Palatino Linotype" w:hAnsi="Palatino Linotype"/>
          <w:lang w:val="en-US"/>
        </w:rPr>
        <w:t>D</w:t>
      </w:r>
      <w:r w:rsidRPr="001232D3">
        <w:rPr>
          <w:rFonts w:ascii="Palatino Linotype" w:hAnsi="Palatino Linotype"/>
        </w:rPr>
        <w:t>) 2640</w:t>
      </w:r>
      <w:r>
        <w:rPr>
          <w:rFonts w:ascii="Palatino Linotype" w:hAnsi="Palatino Linotype"/>
        </w:rPr>
        <w:t xml:space="preserve">м; </w:t>
      </w:r>
      <w:r w:rsidRPr="001232D3">
        <w:rPr>
          <w:rFonts w:ascii="Palatino Linotype" w:hAnsi="Palatino Linotype"/>
        </w:rPr>
        <w:t>$</w:t>
      </w:r>
      <w:r w:rsidRPr="0070397D">
        <w:rPr>
          <w:rFonts w:ascii="Palatino Linotype" w:hAnsi="Palatino Linotype"/>
          <w:lang w:val="en-US"/>
        </w:rPr>
        <w:t>E</w:t>
      </w:r>
      <w:r w:rsidRPr="001232D3">
        <w:rPr>
          <w:rFonts w:ascii="Palatino Linotype" w:hAnsi="Palatino Linotype"/>
        </w:rPr>
        <w:t xml:space="preserve">) </w:t>
      </w:r>
      <w:r w:rsidRPr="001232D3">
        <w:rPr>
          <w:rFonts w:ascii="Palatino Linotype" w:hAnsi="Palatino Linotype"/>
          <w:sz w:val="24"/>
          <w:szCs w:val="24"/>
        </w:rPr>
        <w:t>2660</w:t>
      </w:r>
      <w:r>
        <w:rPr>
          <w:rFonts w:ascii="Palatino Linotype" w:hAnsi="Palatino Linotype"/>
          <w:sz w:val="24"/>
          <w:szCs w:val="24"/>
        </w:rPr>
        <w:t>м</w:t>
      </w:r>
      <w:r w:rsidRPr="001232D3">
        <w:rPr>
          <w:rFonts w:ascii="Palatino Linotype" w:hAnsi="Palatino Linotype"/>
        </w:rPr>
        <w:t>;</w:t>
      </w:r>
    </w:p>
    <w:p w:rsidR="00356CF4" w:rsidRDefault="00356CF4" w:rsidP="00D91271">
      <w:pPr>
        <w:jc w:val="both"/>
        <w:rPr>
          <w:rFonts w:ascii="Palatino Linotype" w:hAnsi="Palatino Linotype"/>
          <w:bCs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72.</w:t>
      </w:r>
    </w:p>
    <w:p w:rsidR="00356CF4" w:rsidRDefault="00356CF4" w:rsidP="00D91271">
      <w:pPr>
        <w:jc w:val="both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 xml:space="preserve"> Один из наиболее распространенных примеров волнового процесса называется:</w:t>
      </w:r>
    </w:p>
    <w:p w:rsidR="00356CF4" w:rsidRDefault="00356CF4" w:rsidP="00F151B3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32D3">
        <w:rPr>
          <w:rFonts w:ascii="Palatino Linotype" w:hAnsi="Palatino Linotype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колебания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амплитуда;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2E6239">
        <w:rPr>
          <w:rFonts w:ascii="Times New Roman" w:hAnsi="Times New Roman"/>
          <w:sz w:val="24"/>
          <w:szCs w:val="24"/>
          <w:lang w:val="en-US"/>
        </w:rPr>
        <w:t>C</w:t>
      </w:r>
      <w:r w:rsidRPr="002E6239">
        <w:rPr>
          <w:rFonts w:ascii="Times New Roman" w:hAnsi="Times New Roman"/>
          <w:bCs/>
          <w:sz w:val="24"/>
          <w:szCs w:val="24"/>
        </w:rPr>
        <w:t>)</w:t>
      </w:r>
      <w:r w:rsidRPr="002E623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волны</w:t>
      </w:r>
      <w:r w:rsidRPr="002E623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 w:rsidRPr="00094BE9">
        <w:rPr>
          <w:rFonts w:ascii="Times New Roman" w:hAnsi="Times New Roman"/>
          <w:sz w:val="24"/>
          <w:szCs w:val="24"/>
        </w:rPr>
        <w:t>)</w:t>
      </w:r>
      <w:r w:rsidRPr="00094B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частота</w:t>
      </w:r>
      <w:r w:rsidRPr="00094BE9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звук;</w:t>
      </w:r>
    </w:p>
    <w:p w:rsidR="00356CF4" w:rsidRDefault="00356CF4" w:rsidP="00F151B3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 xml:space="preserve">3. </w:t>
      </w:r>
    </w:p>
    <w:p w:rsidR="00356CF4" w:rsidRDefault="00356CF4" w:rsidP="00F151B3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Раздел физики, излучающий звуковые явление называется:</w:t>
      </w:r>
    </w:p>
    <w:p w:rsidR="00356CF4" w:rsidRPr="00A15D5D" w:rsidRDefault="00356CF4" w:rsidP="00F151B3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15D5D">
        <w:rPr>
          <w:rFonts w:ascii="Times New Roman" w:hAnsi="Times New Roman"/>
          <w:sz w:val="24"/>
          <w:szCs w:val="24"/>
        </w:rPr>
        <w:t>$</w:t>
      </w:r>
      <w:r w:rsidRPr="00A15D5D">
        <w:rPr>
          <w:rFonts w:ascii="Times New Roman" w:hAnsi="Times New Roman"/>
          <w:sz w:val="24"/>
          <w:szCs w:val="24"/>
          <w:lang w:val="en-US"/>
        </w:rPr>
        <w:t>A</w:t>
      </w:r>
      <w:r w:rsidRPr="00A15D5D">
        <w:rPr>
          <w:rFonts w:ascii="Times New Roman" w:hAnsi="Times New Roman"/>
          <w:sz w:val="24"/>
          <w:szCs w:val="24"/>
        </w:rPr>
        <w:t>)</w:t>
      </w:r>
      <w:r w:rsidRPr="00A15D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акустика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A15D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A15D5D">
        <w:rPr>
          <w:rFonts w:ascii="Times New Roman" w:hAnsi="Times New Roman"/>
          <w:sz w:val="24"/>
          <w:szCs w:val="24"/>
        </w:rPr>
        <w:t xml:space="preserve"> </w:t>
      </w:r>
      <w:r w:rsidRPr="00A15D5D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механика;</w:t>
      </w:r>
      <w:r w:rsidRPr="00A15D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15D5D">
        <w:rPr>
          <w:rFonts w:ascii="Times New Roman" w:hAnsi="Times New Roman"/>
          <w:sz w:val="24"/>
          <w:szCs w:val="24"/>
        </w:rPr>
        <w:t>$</w:t>
      </w:r>
      <w:r w:rsidRPr="00A15D5D">
        <w:rPr>
          <w:rFonts w:ascii="Times New Roman" w:hAnsi="Times New Roman"/>
          <w:sz w:val="24"/>
          <w:szCs w:val="24"/>
          <w:lang w:val="en-US"/>
        </w:rPr>
        <w:t>C</w:t>
      </w:r>
      <w:r w:rsidRPr="00A15D5D">
        <w:rPr>
          <w:rFonts w:ascii="Times New Roman" w:hAnsi="Times New Roman"/>
          <w:bCs/>
          <w:sz w:val="24"/>
          <w:szCs w:val="24"/>
        </w:rPr>
        <w:t>)</w:t>
      </w:r>
      <w:r w:rsidRPr="00A15D5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молекулярный</w:t>
      </w:r>
      <w:r w:rsidRPr="00A15D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A15D5D">
        <w:rPr>
          <w:rFonts w:ascii="Times New Roman" w:hAnsi="Times New Roman"/>
          <w:sz w:val="24"/>
          <w:szCs w:val="24"/>
        </w:rPr>
        <w:t>$</w:t>
      </w:r>
      <w:r w:rsidRPr="00A15D5D">
        <w:rPr>
          <w:rFonts w:ascii="Times New Roman" w:hAnsi="Times New Roman"/>
          <w:sz w:val="24"/>
          <w:szCs w:val="24"/>
          <w:lang w:val="en-US"/>
        </w:rPr>
        <w:t>D</w:t>
      </w:r>
      <w:r w:rsidRPr="00A15D5D">
        <w:rPr>
          <w:rFonts w:ascii="Times New Roman" w:hAnsi="Times New Roman"/>
          <w:sz w:val="24"/>
          <w:szCs w:val="24"/>
        </w:rPr>
        <w:t xml:space="preserve">) </w:t>
      </w:r>
      <w:r w:rsidRPr="00A15D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оптика; </w:t>
      </w:r>
      <w:r w:rsidRPr="00A15D5D">
        <w:rPr>
          <w:rFonts w:ascii="Times New Roman" w:hAnsi="Times New Roman"/>
          <w:sz w:val="24"/>
          <w:szCs w:val="24"/>
        </w:rPr>
        <w:t>$</w:t>
      </w:r>
      <w:r w:rsidRPr="00A15D5D">
        <w:rPr>
          <w:rFonts w:ascii="Times New Roman" w:hAnsi="Times New Roman"/>
          <w:sz w:val="24"/>
          <w:szCs w:val="24"/>
          <w:lang w:val="en-US"/>
        </w:rPr>
        <w:t>E</w:t>
      </w:r>
      <w:r w:rsidRPr="00A15D5D">
        <w:rPr>
          <w:rFonts w:ascii="Times New Roman" w:hAnsi="Times New Roman"/>
          <w:sz w:val="24"/>
          <w:szCs w:val="24"/>
        </w:rPr>
        <w:t>)</w:t>
      </w:r>
      <w:r w:rsidRPr="00A15D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ядро;</w:t>
      </w:r>
    </w:p>
    <w:p w:rsidR="00356CF4" w:rsidRDefault="00356CF4" w:rsidP="007B2926">
      <w:pPr>
        <w:shd w:val="clear" w:color="auto" w:fill="FFFFFF"/>
        <w:rPr>
          <w:rFonts w:ascii="Palatino Linotype" w:hAnsi="Palatino Linotype"/>
          <w:bCs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 xml:space="preserve">4. </w:t>
      </w:r>
    </w:p>
    <w:p w:rsidR="00356CF4" w:rsidRPr="007B2926" w:rsidRDefault="00356CF4" w:rsidP="007B292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B2926">
        <w:rPr>
          <w:rFonts w:ascii="Times New Roman" w:hAnsi="Times New Roman"/>
          <w:color w:val="000000"/>
          <w:sz w:val="24"/>
          <w:szCs w:val="24"/>
          <w:lang w:eastAsia="ru-RU"/>
        </w:rPr>
        <w:t>Ультразвуком называются:</w:t>
      </w:r>
    </w:p>
    <w:p w:rsidR="00356CF4" w:rsidRDefault="00356CF4" w:rsidP="009D0CA7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6D68">
        <w:rPr>
          <w:rFonts w:ascii="Palatino Linotype" w:hAnsi="Palatino Linotype"/>
        </w:rPr>
        <w:t>$</w:t>
      </w:r>
      <w:r w:rsidRPr="009D0CA7">
        <w:rPr>
          <w:rFonts w:ascii="Times New Roman" w:hAnsi="Times New Roman"/>
          <w:sz w:val="24"/>
          <w:szCs w:val="24"/>
          <w:lang w:val="en-US"/>
        </w:rPr>
        <w:t>A</w:t>
      </w:r>
      <w:r w:rsidRPr="009D0CA7">
        <w:rPr>
          <w:rFonts w:ascii="Times New Roman" w:hAnsi="Times New Roman"/>
          <w:sz w:val="24"/>
          <w:szCs w:val="24"/>
        </w:rPr>
        <w:t>)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механические волны с частотой менее 20 Гц;</w:t>
      </w:r>
    </w:p>
    <w:p w:rsidR="00356CF4" w:rsidRPr="009D0CA7" w:rsidRDefault="00356CF4" w:rsidP="009D0CA7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9D0CA7">
        <w:rPr>
          <w:rFonts w:ascii="Times New Roman" w:hAnsi="Times New Roman"/>
          <w:sz w:val="24"/>
          <w:szCs w:val="24"/>
        </w:rPr>
        <w:t xml:space="preserve"> 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>механические волны с частотой менее 20 Гц;</w:t>
      </w:r>
    </w:p>
    <w:p w:rsidR="00356CF4" w:rsidRPr="009D0CA7" w:rsidRDefault="00356CF4" w:rsidP="009D0C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D0CA7">
        <w:rPr>
          <w:rFonts w:ascii="Times New Roman" w:hAnsi="Times New Roman"/>
          <w:sz w:val="24"/>
          <w:szCs w:val="24"/>
        </w:rPr>
        <w:t>$</w:t>
      </w:r>
      <w:r w:rsidRPr="009D0CA7">
        <w:rPr>
          <w:rFonts w:ascii="Times New Roman" w:hAnsi="Times New Roman"/>
          <w:sz w:val="24"/>
          <w:szCs w:val="24"/>
          <w:lang w:val="en-US"/>
        </w:rPr>
        <w:t>C</w:t>
      </w:r>
      <w:r w:rsidRPr="009D0CA7">
        <w:rPr>
          <w:rFonts w:ascii="Times New Roman" w:hAnsi="Times New Roman"/>
          <w:bCs/>
          <w:sz w:val="24"/>
          <w:szCs w:val="24"/>
        </w:rPr>
        <w:t>)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механические волны с частотой более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9D0CA7" w:rsidRDefault="00356CF4" w:rsidP="009D0CA7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D0CA7">
        <w:rPr>
          <w:rFonts w:ascii="Times New Roman" w:hAnsi="Times New Roman"/>
          <w:sz w:val="24"/>
          <w:szCs w:val="24"/>
        </w:rPr>
        <w:t>$</w:t>
      </w:r>
      <w:r w:rsidRPr="009D0CA7">
        <w:rPr>
          <w:rFonts w:ascii="Times New Roman" w:hAnsi="Times New Roman"/>
          <w:sz w:val="24"/>
          <w:szCs w:val="24"/>
          <w:lang w:val="en-US"/>
        </w:rPr>
        <w:t>D</w:t>
      </w:r>
      <w:r w:rsidRPr="009D0CA7">
        <w:rPr>
          <w:rFonts w:ascii="Times New Roman" w:hAnsi="Times New Roman"/>
          <w:sz w:val="24"/>
          <w:szCs w:val="24"/>
        </w:rPr>
        <w:t>)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электромагнитные волны с частотой более 20 кГц;</w:t>
      </w:r>
    </w:p>
    <w:p w:rsidR="00356CF4" w:rsidRPr="009D0CA7" w:rsidRDefault="00356CF4" w:rsidP="009D0CA7">
      <w:pPr>
        <w:spacing w:before="100" w:beforeAutospacing="1"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9D0CA7">
        <w:rPr>
          <w:rFonts w:ascii="Times New Roman" w:hAnsi="Times New Roman"/>
          <w:sz w:val="24"/>
          <w:szCs w:val="24"/>
        </w:rPr>
        <w:t>$</w:t>
      </w:r>
      <w:r w:rsidRPr="009D0CA7">
        <w:rPr>
          <w:rFonts w:ascii="Times New Roman" w:hAnsi="Times New Roman"/>
          <w:sz w:val="24"/>
          <w:szCs w:val="24"/>
          <w:lang w:val="en-US"/>
        </w:rPr>
        <w:t>E</w:t>
      </w:r>
      <w:r w:rsidRPr="009D0CA7">
        <w:rPr>
          <w:rFonts w:ascii="Times New Roman" w:hAnsi="Times New Roman"/>
          <w:sz w:val="24"/>
          <w:szCs w:val="24"/>
        </w:rPr>
        <w:t>)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D0CA7">
        <w:rPr>
          <w:rFonts w:ascii="Times New Roman" w:hAnsi="Times New Roman"/>
          <w:color w:val="444444"/>
          <w:sz w:val="24"/>
          <w:szCs w:val="24"/>
          <w:lang w:eastAsia="ru-RU"/>
        </w:rPr>
        <w:t>электромагнитные волны с частотой от 20 Гц до 20 кГц;</w:t>
      </w:r>
    </w:p>
    <w:p w:rsidR="00356CF4" w:rsidRDefault="00356CF4" w:rsidP="00535892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>5.</w:t>
      </w:r>
      <w:r w:rsidRPr="00992E2A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992E2A" w:rsidRDefault="00356CF4" w:rsidP="0053589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>В норме ухо человека слышит звук в диапазоне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356CF4" w:rsidRDefault="00356CF4" w:rsidP="00992E2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>частот до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частот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меньше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частот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более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>частот от 16 Гц до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частот 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992E2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Гц до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992E2A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>6.</w:t>
      </w:r>
      <w:r w:rsidRPr="00992E2A">
        <w:rPr>
          <w:rFonts w:ascii="Arial" w:hAnsi="Arial" w:cs="Arial"/>
          <w:color w:val="000000"/>
          <w:lang w:eastAsia="ru-RU"/>
        </w:rPr>
        <w:t xml:space="preserve"> </w:t>
      </w:r>
    </w:p>
    <w:p w:rsidR="00356CF4" w:rsidRDefault="00356CF4" w:rsidP="00992E2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Упругие волны с частоты меньший 16 Гц называется:</w:t>
      </w:r>
    </w:p>
    <w:p w:rsidR="00356CF4" w:rsidRDefault="00356CF4" w:rsidP="0090760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инфразвуком;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ультразвук;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гиперзвук;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тон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шум;</w:t>
      </w:r>
    </w:p>
    <w:p w:rsidR="00356CF4" w:rsidRDefault="00356CF4" w:rsidP="00CD159D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 xml:space="preserve">7. </w:t>
      </w:r>
    </w:p>
    <w:p w:rsidR="00356CF4" w:rsidRPr="009D0CA7" w:rsidRDefault="00356CF4" w:rsidP="00CD159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>Самые высокочастотные упругие волны в диапазоне от 10</w:t>
      </w:r>
      <w:r w:rsidRPr="009D0CA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9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> до 10</w:t>
      </w:r>
      <w:r w:rsidRPr="009D0CA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12</w:t>
      </w:r>
      <w:r w:rsidRPr="009D0C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Гц называется: </w:t>
      </w:r>
    </w:p>
    <w:p w:rsidR="00356CF4" w:rsidRDefault="00356CF4" w:rsidP="00CD159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инфразвуком;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ультразвуком;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гиперзвуком;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акустическом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высокочастотным;</w:t>
      </w:r>
    </w:p>
    <w:p w:rsidR="00356CF4" w:rsidRDefault="00356CF4" w:rsidP="008B466A">
      <w:pPr>
        <w:spacing w:before="100" w:beforeAutospacing="1" w:after="100" w:afterAutospacing="1" w:line="240" w:lineRule="auto"/>
        <w:rPr>
          <w:rFonts w:ascii="Palatino Linotype" w:hAnsi="Palatino Linotype"/>
          <w:bCs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 xml:space="preserve">8. </w:t>
      </w:r>
    </w:p>
    <w:p w:rsidR="00356CF4" w:rsidRPr="008B466A" w:rsidRDefault="00356CF4" w:rsidP="008B466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>Акустический спектр тона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>это совокупность всех его частот с указанием их относительных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 </w:t>
      </w:r>
    </w:p>
    <w:p w:rsidR="00356CF4" w:rsidRDefault="00356CF4" w:rsidP="00544D9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сложный тон;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простои тон;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гиперзвуком и частота;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интенсивностей или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колебания;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интенсивностей или амплитуд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4473F7">
      <w:pPr>
        <w:spacing w:after="120"/>
        <w:rPr>
          <w:rFonts w:ascii="Palatino Linotype" w:hAnsi="Palatino Linotype"/>
        </w:rPr>
      </w:pPr>
      <w:r w:rsidRPr="00F151B3">
        <w:rPr>
          <w:rFonts w:ascii="Palatino Linotype" w:hAnsi="Palatino Linotype"/>
          <w:b/>
        </w:rPr>
        <w:t>@</w:t>
      </w:r>
      <w:r w:rsidRPr="00F151B3">
        <w:rPr>
          <w:rFonts w:ascii="Palatino Linotype" w:hAnsi="Palatino Linotype"/>
          <w:bCs/>
        </w:rPr>
        <w:t>7</w:t>
      </w:r>
      <w:r>
        <w:rPr>
          <w:rFonts w:ascii="Palatino Linotype" w:hAnsi="Palatino Linotype"/>
          <w:bCs/>
        </w:rPr>
        <w:t>9.</w:t>
      </w:r>
      <w:r w:rsidRPr="004473F7">
        <w:rPr>
          <w:rFonts w:ascii="Palatino Linotype" w:hAnsi="Palatino Linotype"/>
        </w:rPr>
        <w:t xml:space="preserve"> </w:t>
      </w:r>
    </w:p>
    <w:p w:rsidR="00356CF4" w:rsidRDefault="00356CF4" w:rsidP="004473F7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По какой из этих формул определяется скорости звука в газах?</w:t>
      </w:r>
    </w:p>
    <w:p w:rsidR="00356CF4" w:rsidRDefault="00356CF4" w:rsidP="004473F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493020">
        <w:rPr>
          <w:position w:val="-26"/>
          <w:lang w:val="en-US"/>
        </w:rPr>
        <w:object w:dxaOrig="1110" w:dyaOrig="690">
          <v:shape id="_x0000_i1139" type="#_x0000_t75" style="width:55.5pt;height:34.5pt" o:ole="">
            <v:imagedata r:id="rId196" o:title=""/>
          </v:shape>
          <o:OLEObject Type="Embed" ProgID="Equation.3" ShapeID="_x0000_i1139" DrawAspect="Content" ObjectID="_1764587718" r:id="rId197"/>
        </w:object>
      </w:r>
      <w:r>
        <w:t>;</w:t>
      </w:r>
      <w:r>
        <w:rPr>
          <w:rFonts w:ascii="Palatino Linotype" w:hAnsi="Palatino Linotype"/>
        </w:rPr>
        <w:t xml:space="preserve"> $B) </w:t>
      </w:r>
      <w:r w:rsidRPr="00493020">
        <w:rPr>
          <w:rFonts w:ascii="Palatino Linotype" w:eastAsia="Times New Roman" w:hAnsi="Palatino Linotype"/>
          <w:position w:val="-24"/>
          <w:sz w:val="24"/>
          <w:szCs w:val="24"/>
        </w:rPr>
        <w:object w:dxaOrig="615" w:dyaOrig="615">
          <v:shape id="_x0000_i1140" type="#_x0000_t75" style="width:31.5pt;height:31.5pt" o:ole="">
            <v:imagedata r:id="rId188" o:title=""/>
          </v:shape>
          <o:OLEObject Type="Embed" ProgID="Equation.3" ShapeID="_x0000_i1140" DrawAspect="Content" ObjectID="_1764587719" r:id="rId198"/>
        </w:object>
      </w:r>
      <w:r>
        <w:rPr>
          <w:rFonts w:ascii="Palatino Linotype" w:hAnsi="Palatino Linotype"/>
        </w:rPr>
        <w:t>; $</w:t>
      </w:r>
      <w:r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493020">
        <w:rPr>
          <w:rFonts w:ascii="Palatino Linotype" w:eastAsia="Times New Roman" w:hAnsi="Palatino Linotype"/>
          <w:position w:val="-24"/>
          <w:sz w:val="24"/>
          <w:szCs w:val="24"/>
        </w:rPr>
        <w:object w:dxaOrig="675" w:dyaOrig="615">
          <v:shape id="_x0000_i1141" type="#_x0000_t75" style="width:33pt;height:31.5pt" o:ole="">
            <v:imagedata r:id="rId190" o:title=""/>
          </v:shape>
          <o:OLEObject Type="Embed" ProgID="Equation.3" ShapeID="_x0000_i1141" DrawAspect="Content" ObjectID="_1764587720" r:id="rId199"/>
        </w:object>
      </w:r>
      <w:r>
        <w:rPr>
          <w:rFonts w:ascii="Palatino Linotype" w:hAnsi="Palatino Linotype"/>
        </w:rPr>
        <w:t xml:space="preserve">; $D) </w:t>
      </w:r>
      <w:r w:rsidRPr="00493020">
        <w:rPr>
          <w:position w:val="-24"/>
          <w:lang w:val="en-US"/>
        </w:rPr>
        <w:object w:dxaOrig="1320" w:dyaOrig="630">
          <v:shape id="_x0000_i1142" type="#_x0000_t75" style="width:66.75pt;height:31.5pt" o:ole="">
            <v:imagedata r:id="rId192" o:title=""/>
          </v:shape>
          <o:OLEObject Type="Embed" ProgID="Equation.3" ShapeID="_x0000_i1142" DrawAspect="Content" ObjectID="_1764587721" r:id="rId200"/>
        </w:object>
      </w:r>
      <w:r>
        <w:t>;</w:t>
      </w:r>
      <w:r>
        <w:rPr>
          <w:rFonts w:ascii="Palatino Linotype" w:hAnsi="Palatino Linotype"/>
        </w:rPr>
        <w:t xml:space="preserve"> $E) </w:t>
      </w:r>
      <w:r w:rsidRPr="00493020">
        <w:rPr>
          <w:rFonts w:ascii="Palatino Linotype" w:eastAsia="Times New Roman" w:hAnsi="Palatino Linotype"/>
          <w:position w:val="-10"/>
          <w:sz w:val="24"/>
          <w:szCs w:val="24"/>
        </w:rPr>
        <w:object w:dxaOrig="765" w:dyaOrig="315">
          <v:shape id="_x0000_i1143" type="#_x0000_t75" style="width:39pt;height:15.75pt" o:ole="">
            <v:imagedata r:id="rId194" o:title=""/>
          </v:shape>
          <o:OLEObject Type="Embed" ProgID="Equation.3" ShapeID="_x0000_i1143" DrawAspect="Content" ObjectID="_1764587722" r:id="rId201"/>
        </w:object>
      </w:r>
      <w:r>
        <w:rPr>
          <w:rFonts w:ascii="Palatino Linotype" w:hAnsi="Palatino Linotype"/>
        </w:rPr>
        <w:t>;</w:t>
      </w:r>
    </w:p>
    <w:p w:rsidR="00356CF4" w:rsidRDefault="00356CF4" w:rsidP="004473F7">
      <w:pPr>
        <w:jc w:val="both"/>
        <w:rPr>
          <w:rFonts w:ascii="Times New Roman" w:hAnsi="Times New Roman"/>
          <w:bCs/>
          <w:sz w:val="24"/>
          <w:szCs w:val="24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80.</w:t>
      </w:r>
    </w:p>
    <w:p w:rsidR="00356CF4" w:rsidRPr="00B23F3B" w:rsidRDefault="00356CF4" w:rsidP="004473F7">
      <w:pPr>
        <w:jc w:val="both"/>
        <w:rPr>
          <w:rFonts w:ascii="Times New Roman" w:hAnsi="Times New Roman"/>
          <w:bCs/>
          <w:sz w:val="24"/>
          <w:szCs w:val="24"/>
        </w:rPr>
      </w:pP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Тон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это звук, представляющий собой:  </w:t>
      </w:r>
    </w:p>
    <w:p w:rsidR="00356CF4" w:rsidRPr="00EC1430" w:rsidRDefault="00356CF4" w:rsidP="00EC143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A</w:t>
      </w:r>
      <w:r w:rsidRPr="00EC1430">
        <w:rPr>
          <w:rFonts w:ascii="Times New Roman" w:hAnsi="Times New Roman"/>
          <w:sz w:val="24"/>
          <w:szCs w:val="24"/>
        </w:rPr>
        <w:t>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термодинамический процесс;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периодический процесс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EC1430">
        <w:rPr>
          <w:rFonts w:ascii="Times New Roman" w:hAnsi="Times New Roman"/>
          <w:sz w:val="24"/>
          <w:szCs w:val="24"/>
        </w:rPr>
        <w:t xml:space="preserve"> $</w:t>
      </w:r>
      <w:r w:rsidRPr="00EC1430">
        <w:rPr>
          <w:rFonts w:ascii="Times New Roman" w:hAnsi="Times New Roman"/>
          <w:sz w:val="24"/>
          <w:szCs w:val="24"/>
          <w:lang w:val="en-US"/>
        </w:rPr>
        <w:t>C</w:t>
      </w:r>
      <w:r w:rsidRPr="00EC1430">
        <w:rPr>
          <w:rFonts w:ascii="Times New Roman" w:hAnsi="Times New Roman"/>
          <w:bCs/>
          <w:sz w:val="24"/>
          <w:szCs w:val="24"/>
        </w:rPr>
        <w:t>)</w:t>
      </w:r>
      <w:r w:rsidRPr="00EC143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математический процесс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D</w:t>
      </w:r>
      <w:r w:rsidRPr="00EC1430">
        <w:rPr>
          <w:rFonts w:ascii="Times New Roman" w:hAnsi="Times New Roman"/>
          <w:sz w:val="24"/>
          <w:szCs w:val="24"/>
        </w:rPr>
        <w:t>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химический процесс;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E</w:t>
      </w:r>
      <w:r w:rsidRPr="00EC1430">
        <w:rPr>
          <w:rFonts w:ascii="Times New Roman" w:hAnsi="Times New Roman"/>
          <w:sz w:val="24"/>
          <w:szCs w:val="24"/>
        </w:rPr>
        <w:t>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звуковой удар;</w:t>
      </w:r>
    </w:p>
    <w:p w:rsidR="00356CF4" w:rsidRDefault="00356CF4" w:rsidP="00544D94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1.</w:t>
      </w:r>
    </w:p>
    <w:p w:rsidR="00356CF4" w:rsidRPr="0082035F" w:rsidRDefault="00356CF4" w:rsidP="00544D9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035F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>Простой тон создается телом, колеблющимся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гармоническому закону (например, камертоном)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EC1430" w:rsidRDefault="00356CF4" w:rsidP="0082035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A</w:t>
      </w:r>
      <w:r w:rsidRPr="00EC1430">
        <w:rPr>
          <w:rFonts w:ascii="Times New Roman" w:hAnsi="Times New Roman"/>
          <w:sz w:val="24"/>
          <w:szCs w:val="24"/>
        </w:rPr>
        <w:t>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арифмет</w:t>
      </w:r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>ическому закону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 геометриче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>ский процесс;</w:t>
      </w:r>
      <w:r w:rsidRPr="00EC1430">
        <w:rPr>
          <w:rFonts w:ascii="Times New Roman" w:hAnsi="Times New Roman"/>
          <w:sz w:val="24"/>
          <w:szCs w:val="24"/>
        </w:rPr>
        <w:t xml:space="preserve"> </w:t>
      </w:r>
    </w:p>
    <w:p w:rsidR="00356CF4" w:rsidRPr="00EC1430" w:rsidRDefault="00356CF4" w:rsidP="0082035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4" w:name="_Hlk153704008"/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гармоническому закону </w:t>
      </w:r>
      <w:bookmarkEnd w:id="4"/>
      <w:r w:rsidRPr="0082035F">
        <w:rPr>
          <w:rFonts w:ascii="Times New Roman" w:hAnsi="Times New Roman"/>
          <w:color w:val="000000"/>
          <w:sz w:val="24"/>
          <w:szCs w:val="24"/>
          <w:lang w:eastAsia="ru-RU"/>
        </w:rPr>
        <w:t>(например, камертоном)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9972E1">
      <w:pPr>
        <w:tabs>
          <w:tab w:val="left" w:pos="7255"/>
        </w:tabs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D</w:t>
      </w:r>
      <w:r w:rsidRPr="00EC1430">
        <w:rPr>
          <w:rFonts w:ascii="Times New Roman" w:hAnsi="Times New Roman"/>
          <w:sz w:val="24"/>
          <w:szCs w:val="24"/>
        </w:rPr>
        <w:t>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химический процесс;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1430">
        <w:rPr>
          <w:rFonts w:ascii="Times New Roman" w:hAnsi="Times New Roman"/>
          <w:sz w:val="24"/>
          <w:szCs w:val="24"/>
        </w:rPr>
        <w:t>$</w:t>
      </w:r>
      <w:r w:rsidRPr="00EC1430">
        <w:rPr>
          <w:rFonts w:ascii="Times New Roman" w:hAnsi="Times New Roman"/>
          <w:sz w:val="24"/>
          <w:szCs w:val="24"/>
          <w:lang w:val="en-US"/>
        </w:rPr>
        <w:t>E</w:t>
      </w:r>
      <w:r w:rsidRPr="00EC1430">
        <w:rPr>
          <w:rFonts w:ascii="Times New Roman" w:hAnsi="Times New Roman"/>
          <w:sz w:val="24"/>
          <w:szCs w:val="24"/>
        </w:rPr>
        <w:t>)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звуковой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процесс</w:t>
      </w:r>
      <w:r w:rsidRPr="00EC143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356CF4" w:rsidRDefault="00356CF4" w:rsidP="004466D6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2.</w:t>
      </w:r>
    </w:p>
    <w:p w:rsidR="00356CF4" w:rsidRPr="00B23F3B" w:rsidRDefault="00356CF4" w:rsidP="004466D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3F3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23F3B">
        <w:rPr>
          <w:rFonts w:ascii="Times New Roman" w:hAnsi="Times New Roman"/>
          <w:color w:val="000000"/>
          <w:sz w:val="24"/>
          <w:szCs w:val="24"/>
          <w:lang w:eastAsia="ru-RU"/>
        </w:rPr>
        <w:t>Создается периодическими колебаниями, которые не являются гармоническими (например, звук музыкального инструмента, звук, создаваемый речевым аппаратом человека):</w:t>
      </w:r>
    </w:p>
    <w:p w:rsidR="00356CF4" w:rsidRDefault="00356CF4" w:rsidP="004466D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сложный тон;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простои тон;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гиперзвуком и частота;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интенсивностей или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колебания;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интенсивностей или амплитуд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4466D6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DA6F4F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E6226B" w:rsidRDefault="00356CF4" w:rsidP="004466D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6226B">
        <w:rPr>
          <w:rFonts w:ascii="Times New Roman" w:hAnsi="Times New Roman"/>
          <w:color w:val="000000"/>
          <w:sz w:val="24"/>
          <w:szCs w:val="24"/>
          <w:lang w:eastAsia="ru-RU"/>
        </w:rPr>
        <w:t>Это звук, имеющий сложную неповторяющуюся временную зависимость и представляющий собой сочетание беспорядочно изменяющихся сложных тонов (шелест листьев)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Default="00356CF4" w:rsidP="004466D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4448EF">
        <w:rPr>
          <w:rFonts w:ascii="Times New Roman" w:hAnsi="Times New Roman"/>
          <w:sz w:val="24"/>
          <w:szCs w:val="24"/>
        </w:rPr>
        <w:t>)</w:t>
      </w:r>
      <w:r w:rsidRPr="004448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сложный тон;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простои тон;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шум;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звук;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4448EF">
        <w:rPr>
          <w:rFonts w:ascii="Times New Roman" w:hAnsi="Times New Roman"/>
          <w:sz w:val="24"/>
          <w:szCs w:val="24"/>
        </w:rPr>
        <w:t>)</w:t>
      </w:r>
      <w:r w:rsidRPr="008B46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частота;</w:t>
      </w:r>
    </w:p>
    <w:p w:rsidR="00356CF4" w:rsidRDefault="00356CF4" w:rsidP="007F1D81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356CF4" w:rsidRDefault="00356CF4" w:rsidP="007F1D81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356CF4" w:rsidRDefault="00356CF4" w:rsidP="007F1D81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4</w:t>
      </w:r>
      <w:r w:rsidRPr="007F1D81">
        <w:rPr>
          <w:rFonts w:ascii="Times New Roman" w:hAnsi="Times New Roman"/>
          <w:bCs/>
          <w:sz w:val="24"/>
          <w:szCs w:val="24"/>
        </w:rPr>
        <w:t>.</w:t>
      </w:r>
    </w:p>
    <w:p w:rsidR="00356CF4" w:rsidRPr="007F1D81" w:rsidRDefault="00356CF4" w:rsidP="007F1D81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F1D8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F1D81">
        <w:rPr>
          <w:rFonts w:ascii="Times New Roman" w:hAnsi="Times New Roman"/>
          <w:color w:val="000000"/>
          <w:sz w:val="24"/>
          <w:szCs w:val="24"/>
          <w:lang w:eastAsia="ru-RU"/>
        </w:rPr>
        <w:t>Для уха среднего человека на частоте 1 кГц порогу слышимости соответствуют следующие значения звукового давления (ΔΡ</w:t>
      </w:r>
      <w:r w:rsidRPr="007F1D81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0</w:t>
      </w:r>
      <w:r w:rsidRPr="007F1D81">
        <w:rPr>
          <w:rFonts w:ascii="Times New Roman" w:hAnsi="Times New Roman"/>
          <w:color w:val="000000"/>
          <w:sz w:val="24"/>
          <w:szCs w:val="24"/>
          <w:lang w:eastAsia="ru-RU"/>
        </w:rPr>
        <w:t>) и интенсивности звука (I</w:t>
      </w:r>
      <w:r w:rsidRPr="007F1D81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0</w:t>
      </w:r>
      <w:r w:rsidRPr="007F1D81">
        <w:rPr>
          <w:rFonts w:ascii="Times New Roman" w:hAnsi="Times New Roman"/>
          <w:color w:val="000000"/>
          <w:sz w:val="24"/>
          <w:szCs w:val="24"/>
          <w:lang w:eastAsia="ru-RU"/>
        </w:rPr>
        <w:t>):</w:t>
      </w:r>
    </w:p>
    <w:p w:rsidR="00356CF4" w:rsidRPr="007F1D81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A6F4F">
        <w:rPr>
          <w:rFonts w:ascii="Arial" w:hAnsi="Arial" w:cs="Arial"/>
          <w:color w:val="000000"/>
          <w:lang w:eastAsia="ru-RU"/>
        </w:rPr>
        <w:t>ΔΡ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 xml:space="preserve"> = </w:t>
      </w:r>
      <w:r>
        <w:rPr>
          <w:rFonts w:ascii="Arial" w:hAnsi="Arial" w:cs="Arial"/>
          <w:color w:val="000000"/>
          <w:lang w:eastAsia="ru-RU"/>
        </w:rPr>
        <w:t>2</w:t>
      </w:r>
      <w:r w:rsidRPr="00DA6F4F">
        <w:rPr>
          <w:rFonts w:ascii="Arial" w:hAnsi="Arial" w:cs="Arial"/>
          <w:color w:val="000000"/>
          <w:lang w:eastAsia="ru-RU"/>
        </w:rPr>
        <w:t>х10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-5</w:t>
      </w:r>
      <w:r w:rsidRPr="00DA6F4F">
        <w:rPr>
          <w:rFonts w:ascii="Arial" w:hAnsi="Arial" w:cs="Arial"/>
          <w:color w:val="000000"/>
          <w:lang w:eastAsia="ru-RU"/>
        </w:rPr>
        <w:t> Па; I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> = 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-12</w:t>
      </w:r>
      <w:r w:rsidRPr="00DA6F4F">
        <w:rPr>
          <w:rFonts w:ascii="Arial" w:hAnsi="Arial" w:cs="Arial"/>
          <w:color w:val="000000"/>
          <w:lang w:eastAsia="ru-RU"/>
        </w:rPr>
        <w:t> Вт/м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 w:rsidRPr="00DA6F4F">
        <w:rPr>
          <w:rFonts w:ascii="Arial" w:hAnsi="Arial" w:cs="Arial"/>
          <w:color w:val="000000"/>
          <w:lang w:eastAsia="ru-RU"/>
        </w:rPr>
        <w:t>ΔΡ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 xml:space="preserve"> = </w:t>
      </w:r>
      <w:r>
        <w:rPr>
          <w:rFonts w:ascii="Arial" w:hAnsi="Arial" w:cs="Arial"/>
          <w:color w:val="000000"/>
          <w:lang w:eastAsia="ru-RU"/>
        </w:rPr>
        <w:t>4</w:t>
      </w:r>
      <w:r w:rsidRPr="00DA6F4F">
        <w:rPr>
          <w:rFonts w:ascii="Arial" w:hAnsi="Arial" w:cs="Arial"/>
          <w:color w:val="000000"/>
          <w:lang w:eastAsia="ru-RU"/>
        </w:rPr>
        <w:t>х10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-5</w:t>
      </w:r>
      <w:r w:rsidRPr="00DA6F4F">
        <w:rPr>
          <w:rFonts w:ascii="Arial" w:hAnsi="Arial" w:cs="Arial"/>
          <w:color w:val="000000"/>
          <w:lang w:eastAsia="ru-RU"/>
        </w:rPr>
        <w:t> Па; I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> = 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-12</w:t>
      </w:r>
      <w:r w:rsidRPr="00DA6F4F">
        <w:rPr>
          <w:rFonts w:ascii="Arial" w:hAnsi="Arial" w:cs="Arial"/>
          <w:color w:val="000000"/>
          <w:lang w:eastAsia="ru-RU"/>
        </w:rPr>
        <w:t> Вт/м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Palatino Linotype" w:hAnsi="Palatino Linotype"/>
          <w:bCs/>
        </w:rPr>
        <w:t>)</w:t>
      </w:r>
      <w:r w:rsidRPr="00B73B4A">
        <w:rPr>
          <w:rFonts w:ascii="Arial" w:hAnsi="Arial" w:cs="Arial"/>
          <w:bCs/>
          <w:color w:val="000000"/>
          <w:lang w:eastAsia="ru-RU"/>
        </w:rPr>
        <w:t xml:space="preserve"> </w:t>
      </w:r>
      <w:r w:rsidRPr="00DA6F4F">
        <w:rPr>
          <w:rFonts w:ascii="Arial" w:hAnsi="Arial" w:cs="Arial"/>
          <w:color w:val="000000"/>
          <w:lang w:eastAsia="ru-RU"/>
        </w:rPr>
        <w:t>ΔΡ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 xml:space="preserve"> = </w:t>
      </w:r>
      <w:r>
        <w:rPr>
          <w:rFonts w:ascii="Arial" w:hAnsi="Arial" w:cs="Arial"/>
          <w:color w:val="000000"/>
          <w:lang w:eastAsia="ru-RU"/>
        </w:rPr>
        <w:t>6</w:t>
      </w:r>
      <w:r w:rsidRPr="00DA6F4F">
        <w:rPr>
          <w:rFonts w:ascii="Arial" w:hAnsi="Arial" w:cs="Arial"/>
          <w:color w:val="000000"/>
          <w:lang w:eastAsia="ru-RU"/>
        </w:rPr>
        <w:t>х10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-5</w:t>
      </w:r>
      <w:r w:rsidRPr="00DA6F4F">
        <w:rPr>
          <w:rFonts w:ascii="Arial" w:hAnsi="Arial" w:cs="Arial"/>
          <w:color w:val="000000"/>
          <w:lang w:eastAsia="ru-RU"/>
        </w:rPr>
        <w:t> Па; I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> = 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-12</w:t>
      </w:r>
      <w:r w:rsidRPr="00DA6F4F">
        <w:rPr>
          <w:rFonts w:ascii="Arial" w:hAnsi="Arial" w:cs="Arial"/>
          <w:color w:val="000000"/>
          <w:lang w:eastAsia="ru-RU"/>
        </w:rPr>
        <w:t> Вт/м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eastAsia="ru-RU"/>
        </w:rPr>
        <w:t xml:space="preserve">;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7F1D81">
        <w:rPr>
          <w:rFonts w:ascii="Times New Roman" w:hAnsi="Times New Roman"/>
          <w:color w:val="000000"/>
          <w:lang w:eastAsia="ru-RU"/>
        </w:rPr>
        <w:t>ΔΡ</w:t>
      </w:r>
      <w:r w:rsidRPr="007F1D81">
        <w:rPr>
          <w:rFonts w:ascii="Times New Roman" w:hAnsi="Times New Roman"/>
          <w:color w:val="000000"/>
          <w:vertAlign w:val="subscript"/>
          <w:lang w:eastAsia="ru-RU"/>
        </w:rPr>
        <w:t>0</w:t>
      </w:r>
      <w:r w:rsidRPr="007F1D81">
        <w:rPr>
          <w:rFonts w:ascii="Times New Roman" w:hAnsi="Times New Roman"/>
          <w:color w:val="000000"/>
          <w:lang w:eastAsia="ru-RU"/>
        </w:rPr>
        <w:t> = 3х10</w:t>
      </w:r>
      <w:r w:rsidRPr="007F1D81">
        <w:rPr>
          <w:rFonts w:ascii="Times New Roman" w:hAnsi="Times New Roman"/>
          <w:color w:val="000000"/>
          <w:vertAlign w:val="superscript"/>
          <w:lang w:eastAsia="ru-RU"/>
        </w:rPr>
        <w:t>-5</w:t>
      </w:r>
      <w:r w:rsidRPr="007F1D81">
        <w:rPr>
          <w:rFonts w:ascii="Times New Roman" w:hAnsi="Times New Roman"/>
          <w:color w:val="000000"/>
          <w:lang w:eastAsia="ru-RU"/>
        </w:rPr>
        <w:t> Па</w:t>
      </w:r>
      <w:r>
        <w:rPr>
          <w:rFonts w:ascii="Times New Roman" w:hAnsi="Times New Roman"/>
          <w:color w:val="000000"/>
          <w:lang w:eastAsia="ru-RU"/>
        </w:rPr>
        <w:t xml:space="preserve">; </w:t>
      </w:r>
      <w:r w:rsidRPr="007F1D81">
        <w:rPr>
          <w:rFonts w:ascii="Times New Roman" w:hAnsi="Times New Roman"/>
          <w:color w:val="000000"/>
          <w:lang w:eastAsia="ru-RU"/>
        </w:rPr>
        <w:t>I</w:t>
      </w:r>
      <w:r w:rsidRPr="007F1D81">
        <w:rPr>
          <w:rFonts w:ascii="Times New Roman" w:hAnsi="Times New Roman"/>
          <w:color w:val="000000"/>
          <w:vertAlign w:val="subscript"/>
          <w:lang w:eastAsia="ru-RU"/>
        </w:rPr>
        <w:t>0</w:t>
      </w:r>
      <w:r w:rsidRPr="007F1D81">
        <w:rPr>
          <w:rFonts w:ascii="Times New Roman" w:hAnsi="Times New Roman"/>
          <w:color w:val="000000"/>
          <w:lang w:eastAsia="ru-RU"/>
        </w:rPr>
        <w:t> = 10</w:t>
      </w:r>
      <w:r w:rsidRPr="007F1D81">
        <w:rPr>
          <w:rFonts w:ascii="Times New Roman" w:hAnsi="Times New Roman"/>
          <w:color w:val="000000"/>
          <w:vertAlign w:val="superscript"/>
          <w:lang w:eastAsia="ru-RU"/>
        </w:rPr>
        <w:t>-12</w:t>
      </w:r>
      <w:r w:rsidRPr="007F1D81">
        <w:rPr>
          <w:rFonts w:ascii="Times New Roman" w:hAnsi="Times New Roman"/>
          <w:color w:val="000000"/>
          <w:lang w:eastAsia="ru-RU"/>
        </w:rPr>
        <w:t> Вт/м</w:t>
      </w:r>
      <w:r w:rsidRPr="007F1D81">
        <w:rPr>
          <w:rFonts w:ascii="Times New Roman" w:hAnsi="Times New Roman"/>
          <w:color w:val="000000"/>
          <w:vertAlign w:val="superscript"/>
          <w:lang w:eastAsia="ru-RU"/>
        </w:rPr>
        <w:t>2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Pr="007F1D81">
        <w:rPr>
          <w:rFonts w:ascii="Arial" w:hAnsi="Arial" w:cs="Arial"/>
          <w:color w:val="000000"/>
          <w:lang w:eastAsia="ru-RU"/>
        </w:rPr>
        <w:t xml:space="preserve"> </w:t>
      </w:r>
      <w:r w:rsidRPr="00DA6F4F">
        <w:rPr>
          <w:rFonts w:ascii="Arial" w:hAnsi="Arial" w:cs="Arial"/>
          <w:color w:val="000000"/>
          <w:lang w:eastAsia="ru-RU"/>
        </w:rPr>
        <w:t>ΔΡ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 xml:space="preserve"> = </w:t>
      </w:r>
      <w:r>
        <w:rPr>
          <w:rFonts w:ascii="Arial" w:hAnsi="Arial" w:cs="Arial"/>
          <w:color w:val="000000"/>
          <w:lang w:eastAsia="ru-RU"/>
        </w:rPr>
        <w:t>8</w:t>
      </w:r>
      <w:r w:rsidRPr="00DA6F4F">
        <w:rPr>
          <w:rFonts w:ascii="Arial" w:hAnsi="Arial" w:cs="Arial"/>
          <w:color w:val="000000"/>
          <w:lang w:eastAsia="ru-RU"/>
        </w:rPr>
        <w:t>х10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-5</w:t>
      </w:r>
      <w:r w:rsidRPr="00DA6F4F">
        <w:rPr>
          <w:rFonts w:ascii="Arial" w:hAnsi="Arial" w:cs="Arial"/>
          <w:color w:val="000000"/>
          <w:lang w:eastAsia="ru-RU"/>
        </w:rPr>
        <w:t> Па; I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> = 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-12</w:t>
      </w:r>
      <w:r w:rsidRPr="00DA6F4F">
        <w:rPr>
          <w:rFonts w:ascii="Arial" w:hAnsi="Arial" w:cs="Arial"/>
          <w:color w:val="000000"/>
          <w:lang w:eastAsia="ru-RU"/>
        </w:rPr>
        <w:t> Вт/м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5.</w:t>
      </w:r>
      <w:r w:rsidRPr="007F1D81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CC4076" w:rsidRDefault="00356CF4" w:rsidP="007F1D81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4076">
        <w:rPr>
          <w:rFonts w:ascii="Times New Roman" w:hAnsi="Times New Roman"/>
          <w:color w:val="000000"/>
          <w:sz w:val="24"/>
          <w:szCs w:val="24"/>
          <w:lang w:eastAsia="ru-RU"/>
        </w:rPr>
        <w:t>Для уха среднего человека на частоте 1 кГц порогу болевого ощущения соответствуют следующие значения звукового давления (ΔΡ</w:t>
      </w:r>
      <w:r w:rsidRPr="00CC4076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m</w:t>
      </w:r>
      <w:r w:rsidRPr="00CC4076">
        <w:rPr>
          <w:rFonts w:ascii="Times New Roman" w:hAnsi="Times New Roman"/>
          <w:color w:val="000000"/>
          <w:sz w:val="24"/>
          <w:szCs w:val="24"/>
          <w:lang w:eastAsia="ru-RU"/>
        </w:rPr>
        <w:t>) и интенсивности звука (I</w:t>
      </w:r>
      <w:r w:rsidRPr="00CC4076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m</w:t>
      </w:r>
      <w:r w:rsidRPr="00CC4076">
        <w:rPr>
          <w:rFonts w:ascii="Times New Roman" w:hAnsi="Times New Roman"/>
          <w:color w:val="000000"/>
          <w:sz w:val="24"/>
          <w:szCs w:val="24"/>
          <w:lang w:eastAsia="ru-RU"/>
        </w:rPr>
        <w:t>):</w:t>
      </w:r>
    </w:p>
    <w:p w:rsidR="00356CF4" w:rsidRPr="00CC4076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CC4076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A</w:t>
      </w:r>
      <w:r w:rsidRPr="00CC4076">
        <w:rPr>
          <w:rFonts w:ascii="Times New Roman" w:hAnsi="Times New Roman"/>
          <w:sz w:val="24"/>
          <w:szCs w:val="24"/>
        </w:rPr>
        <w:t xml:space="preserve">) </w:t>
      </w:r>
      <w:r w:rsidRPr="00DA6F4F">
        <w:rPr>
          <w:rFonts w:ascii="Arial" w:hAnsi="Arial" w:cs="Arial"/>
          <w:color w:val="000000"/>
          <w:lang w:eastAsia="ru-RU"/>
        </w:rPr>
        <w:t>ΔΡ</w:t>
      </w:r>
      <w:r>
        <w:rPr>
          <w:rFonts w:ascii="Arial" w:hAnsi="Arial" w:cs="Arial"/>
          <w:color w:val="000000"/>
          <w:vertAlign w:val="subscript"/>
          <w:lang w:val="en-US" w:eastAsia="ru-RU"/>
        </w:rPr>
        <w:t>m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CC4076">
        <w:rPr>
          <w:rFonts w:ascii="Arial" w:hAnsi="Arial" w:cs="Arial"/>
          <w:color w:val="000000"/>
          <w:lang w:eastAsia="ru-RU"/>
        </w:rPr>
        <w:t xml:space="preserve">= </w:t>
      </w:r>
      <w:r>
        <w:rPr>
          <w:rFonts w:ascii="Arial" w:hAnsi="Arial" w:cs="Arial"/>
          <w:color w:val="000000"/>
          <w:lang w:val="tg-Cyrl-TJ" w:eastAsia="ru-RU"/>
        </w:rPr>
        <w:t>2</w:t>
      </w:r>
      <w:r w:rsidRPr="00CC4076">
        <w:rPr>
          <w:rFonts w:ascii="Arial" w:hAnsi="Arial" w:cs="Arial"/>
          <w:color w:val="000000"/>
          <w:lang w:eastAsia="ru-RU"/>
        </w:rPr>
        <w:t>00</w:t>
      </w:r>
      <w:r w:rsidRPr="00DA6F4F">
        <w:rPr>
          <w:rFonts w:ascii="Arial" w:hAnsi="Arial" w:cs="Arial"/>
          <w:color w:val="000000"/>
          <w:lang w:eastAsia="ru-RU"/>
        </w:rPr>
        <w:t>Па</w:t>
      </w:r>
      <w:r w:rsidRPr="00CC4076">
        <w:rPr>
          <w:rFonts w:ascii="Arial" w:hAnsi="Arial" w:cs="Arial"/>
          <w:color w:val="000000"/>
          <w:lang w:eastAsia="ru-RU"/>
        </w:rPr>
        <w:t xml:space="preserve">; </w:t>
      </w:r>
      <w:r w:rsidRPr="009F0CA6">
        <w:rPr>
          <w:rFonts w:ascii="Arial" w:hAnsi="Arial" w:cs="Arial"/>
          <w:color w:val="000000"/>
          <w:lang w:val="en-US" w:eastAsia="ru-RU"/>
        </w:rPr>
        <w:t>I</w:t>
      </w:r>
      <w:r>
        <w:rPr>
          <w:rFonts w:ascii="Arial" w:hAnsi="Arial" w:cs="Arial"/>
          <w:color w:val="000000"/>
          <w:vertAlign w:val="subscript"/>
          <w:lang w:val="en-US" w:eastAsia="ru-RU"/>
        </w:rPr>
        <w:t>m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CC4076">
        <w:rPr>
          <w:rFonts w:ascii="Arial" w:hAnsi="Arial" w:cs="Arial"/>
          <w:color w:val="000000"/>
          <w:lang w:eastAsia="ru-RU"/>
        </w:rPr>
        <w:t xml:space="preserve">= </w:t>
      </w:r>
      <w:r>
        <w:rPr>
          <w:rFonts w:ascii="Arial" w:hAnsi="Arial" w:cs="Arial"/>
          <w:color w:val="000000"/>
          <w:lang w:val="tg-Cyrl-TJ" w:eastAsia="ru-RU"/>
        </w:rPr>
        <w:t>2</w:t>
      </w:r>
      <w:r w:rsidRPr="00CC4076">
        <w:rPr>
          <w:rFonts w:ascii="Arial" w:hAnsi="Arial" w:cs="Arial"/>
          <w:color w:val="000000"/>
          <w:lang w:eastAsia="ru-RU"/>
        </w:rPr>
        <w:t>0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DA6F4F">
        <w:rPr>
          <w:rFonts w:ascii="Arial" w:hAnsi="Arial" w:cs="Arial"/>
          <w:color w:val="000000"/>
          <w:lang w:eastAsia="ru-RU"/>
        </w:rPr>
        <w:t>Вт</w:t>
      </w:r>
      <w:r w:rsidRPr="00CC4076">
        <w:rPr>
          <w:rFonts w:ascii="Arial" w:hAnsi="Arial" w:cs="Arial"/>
          <w:color w:val="000000"/>
          <w:lang w:eastAsia="ru-RU"/>
        </w:rPr>
        <w:t>/</w:t>
      </w:r>
      <w:r w:rsidRPr="00DA6F4F">
        <w:rPr>
          <w:rFonts w:ascii="Arial" w:hAnsi="Arial" w:cs="Arial"/>
          <w:color w:val="000000"/>
          <w:lang w:eastAsia="ru-RU"/>
        </w:rPr>
        <w:t>м</w:t>
      </w:r>
      <w:r w:rsidRPr="00CC4076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4448EF">
        <w:rPr>
          <w:rFonts w:ascii="Times New Roman" w:hAnsi="Times New Roman"/>
          <w:sz w:val="24"/>
          <w:szCs w:val="24"/>
        </w:rPr>
        <w:t xml:space="preserve"> </w:t>
      </w:r>
      <w:r w:rsidRPr="00DA6F4F">
        <w:rPr>
          <w:rFonts w:ascii="Arial" w:hAnsi="Arial" w:cs="Arial"/>
          <w:color w:val="000000"/>
          <w:lang w:eastAsia="ru-RU"/>
        </w:rPr>
        <w:t>ΔΡ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 xml:space="preserve"> = </w:t>
      </w:r>
      <w:r>
        <w:rPr>
          <w:rFonts w:ascii="Arial" w:hAnsi="Arial" w:cs="Arial"/>
          <w:color w:val="000000"/>
          <w:lang w:eastAsia="ru-RU"/>
        </w:rPr>
        <w:t>4</w:t>
      </w:r>
      <w:r w:rsidRPr="00DA6F4F">
        <w:rPr>
          <w:rFonts w:ascii="Arial" w:hAnsi="Arial" w:cs="Arial"/>
          <w:color w:val="000000"/>
          <w:lang w:eastAsia="ru-RU"/>
        </w:rPr>
        <w:t>х10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-5</w:t>
      </w:r>
      <w:r w:rsidRPr="00DA6F4F">
        <w:rPr>
          <w:rFonts w:ascii="Arial" w:hAnsi="Arial" w:cs="Arial"/>
          <w:color w:val="000000"/>
          <w:lang w:eastAsia="ru-RU"/>
        </w:rPr>
        <w:t> Па; I</w:t>
      </w:r>
      <w:r w:rsidRPr="00DA6F4F">
        <w:rPr>
          <w:rFonts w:ascii="Arial" w:hAnsi="Arial" w:cs="Arial"/>
          <w:color w:val="000000"/>
          <w:vertAlign w:val="subscript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> = 10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-12</w:t>
      </w:r>
      <w:r w:rsidRPr="00DA6F4F">
        <w:rPr>
          <w:rFonts w:ascii="Arial" w:hAnsi="Arial" w:cs="Arial"/>
          <w:color w:val="000000"/>
          <w:lang w:eastAsia="ru-RU"/>
        </w:rPr>
        <w:t> Вт/м</w:t>
      </w:r>
      <w:r w:rsidRPr="00DA6F4F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>)</w:t>
      </w:r>
      <w:r w:rsidRPr="009F0CA6">
        <w:rPr>
          <w:rFonts w:ascii="Arial" w:hAnsi="Arial" w:cs="Arial"/>
          <w:color w:val="000000"/>
          <w:lang w:eastAsia="ru-RU"/>
        </w:rPr>
        <w:t xml:space="preserve"> </w:t>
      </w:r>
      <w:r w:rsidRPr="00DA6F4F">
        <w:rPr>
          <w:rFonts w:ascii="Arial" w:hAnsi="Arial" w:cs="Arial"/>
          <w:color w:val="000000"/>
          <w:lang w:eastAsia="ru-RU"/>
        </w:rPr>
        <w:t>ΔΡ</w:t>
      </w:r>
      <w:r>
        <w:rPr>
          <w:rFonts w:ascii="Arial" w:hAnsi="Arial" w:cs="Arial"/>
          <w:color w:val="000000"/>
          <w:vertAlign w:val="subscript"/>
          <w:lang w:val="en-US" w:eastAsia="ru-RU"/>
        </w:rPr>
        <w:t>m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9F0CA6">
        <w:rPr>
          <w:rFonts w:ascii="Arial" w:hAnsi="Arial" w:cs="Arial"/>
          <w:color w:val="000000"/>
          <w:lang w:eastAsia="ru-RU"/>
        </w:rPr>
        <w:t xml:space="preserve">= </w:t>
      </w:r>
      <w:r>
        <w:rPr>
          <w:rFonts w:ascii="Arial" w:hAnsi="Arial" w:cs="Arial"/>
          <w:color w:val="000000"/>
          <w:lang w:val="tg-Cyrl-TJ" w:eastAsia="ru-RU"/>
        </w:rPr>
        <w:t>9</w:t>
      </w:r>
      <w:r w:rsidRPr="009F0CA6">
        <w:rPr>
          <w:rFonts w:ascii="Arial" w:hAnsi="Arial" w:cs="Arial"/>
          <w:color w:val="000000"/>
          <w:lang w:eastAsia="ru-RU"/>
        </w:rPr>
        <w:t>0</w:t>
      </w:r>
      <w:r w:rsidRPr="00DA6F4F">
        <w:rPr>
          <w:rFonts w:ascii="Arial" w:hAnsi="Arial" w:cs="Arial"/>
          <w:color w:val="000000"/>
          <w:lang w:eastAsia="ru-RU"/>
        </w:rPr>
        <w:t>Па</w:t>
      </w:r>
      <w:r w:rsidRPr="009F0CA6">
        <w:rPr>
          <w:rFonts w:ascii="Arial" w:hAnsi="Arial" w:cs="Arial"/>
          <w:color w:val="000000"/>
          <w:lang w:eastAsia="ru-RU"/>
        </w:rPr>
        <w:t xml:space="preserve">; </w:t>
      </w:r>
      <w:r w:rsidRPr="009F0CA6">
        <w:rPr>
          <w:rFonts w:ascii="Arial" w:hAnsi="Arial" w:cs="Arial"/>
          <w:color w:val="000000"/>
          <w:lang w:val="en-US" w:eastAsia="ru-RU"/>
        </w:rPr>
        <w:t>I</w:t>
      </w:r>
      <w:r>
        <w:rPr>
          <w:rFonts w:ascii="Arial" w:hAnsi="Arial" w:cs="Arial"/>
          <w:color w:val="000000"/>
          <w:vertAlign w:val="subscript"/>
          <w:lang w:val="en-US" w:eastAsia="ru-RU"/>
        </w:rPr>
        <w:t>m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9F0CA6">
        <w:rPr>
          <w:rFonts w:ascii="Arial" w:hAnsi="Arial" w:cs="Arial"/>
          <w:color w:val="000000"/>
          <w:lang w:eastAsia="ru-RU"/>
        </w:rPr>
        <w:t xml:space="preserve">= </w:t>
      </w:r>
      <w:r>
        <w:rPr>
          <w:rFonts w:ascii="Arial" w:hAnsi="Arial" w:cs="Arial"/>
          <w:color w:val="000000"/>
          <w:lang w:val="tg-Cyrl-TJ" w:eastAsia="ru-RU"/>
        </w:rPr>
        <w:t>9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DA6F4F">
        <w:rPr>
          <w:rFonts w:ascii="Arial" w:hAnsi="Arial" w:cs="Arial"/>
          <w:color w:val="000000"/>
          <w:lang w:eastAsia="ru-RU"/>
        </w:rPr>
        <w:t>Вт</w:t>
      </w:r>
      <w:r w:rsidRPr="009F0CA6">
        <w:rPr>
          <w:rFonts w:ascii="Arial" w:hAnsi="Arial" w:cs="Arial"/>
          <w:color w:val="000000"/>
          <w:lang w:eastAsia="ru-RU"/>
        </w:rPr>
        <w:t>/</w:t>
      </w:r>
      <w:r w:rsidRPr="00DA6F4F">
        <w:rPr>
          <w:rFonts w:ascii="Arial" w:hAnsi="Arial" w:cs="Arial"/>
          <w:color w:val="000000"/>
          <w:lang w:eastAsia="ru-RU"/>
        </w:rPr>
        <w:t>м</w:t>
      </w:r>
      <w:r w:rsidRPr="009F0CA6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4448EF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7F1D81">
        <w:rPr>
          <w:rFonts w:ascii="Times New Roman" w:hAnsi="Times New Roman"/>
          <w:color w:val="000000"/>
          <w:lang w:eastAsia="ru-RU"/>
        </w:rPr>
        <w:t>ΔΡ</w:t>
      </w:r>
      <w:r w:rsidRPr="007F1D81">
        <w:rPr>
          <w:rFonts w:ascii="Times New Roman" w:hAnsi="Times New Roman"/>
          <w:color w:val="000000"/>
          <w:vertAlign w:val="subscript"/>
          <w:lang w:eastAsia="ru-RU"/>
        </w:rPr>
        <w:t>0</w:t>
      </w:r>
      <w:r w:rsidRPr="007F1D81">
        <w:rPr>
          <w:rFonts w:ascii="Times New Roman" w:hAnsi="Times New Roman"/>
          <w:color w:val="000000"/>
          <w:lang w:eastAsia="ru-RU"/>
        </w:rPr>
        <w:t xml:space="preserve"> = </w:t>
      </w:r>
      <w:r>
        <w:rPr>
          <w:rFonts w:ascii="Times New Roman" w:hAnsi="Times New Roman"/>
          <w:color w:val="000000"/>
          <w:lang w:val="tg-Cyrl-TJ" w:eastAsia="ru-RU"/>
        </w:rPr>
        <w:t>10</w:t>
      </w:r>
      <w:r w:rsidRPr="007F1D81">
        <w:rPr>
          <w:rFonts w:ascii="Times New Roman" w:hAnsi="Times New Roman"/>
          <w:color w:val="000000"/>
          <w:lang w:eastAsia="ru-RU"/>
        </w:rPr>
        <w:t>3х10</w:t>
      </w:r>
      <w:r w:rsidRPr="007F1D81">
        <w:rPr>
          <w:rFonts w:ascii="Times New Roman" w:hAnsi="Times New Roman"/>
          <w:color w:val="000000"/>
          <w:vertAlign w:val="superscript"/>
          <w:lang w:eastAsia="ru-RU"/>
        </w:rPr>
        <w:t>-5</w:t>
      </w:r>
      <w:r w:rsidRPr="007F1D81">
        <w:rPr>
          <w:rFonts w:ascii="Times New Roman" w:hAnsi="Times New Roman"/>
          <w:color w:val="000000"/>
          <w:lang w:eastAsia="ru-RU"/>
        </w:rPr>
        <w:t> Па</w:t>
      </w:r>
      <w:r>
        <w:rPr>
          <w:rFonts w:ascii="Times New Roman" w:hAnsi="Times New Roman"/>
          <w:color w:val="000000"/>
          <w:lang w:eastAsia="ru-RU"/>
        </w:rPr>
        <w:t xml:space="preserve">; </w:t>
      </w:r>
      <w:r w:rsidRPr="007F1D81">
        <w:rPr>
          <w:rFonts w:ascii="Times New Roman" w:hAnsi="Times New Roman"/>
          <w:color w:val="000000"/>
          <w:lang w:eastAsia="ru-RU"/>
        </w:rPr>
        <w:t>I</w:t>
      </w:r>
      <w:r w:rsidRPr="007F1D81">
        <w:rPr>
          <w:rFonts w:ascii="Times New Roman" w:hAnsi="Times New Roman"/>
          <w:color w:val="000000"/>
          <w:vertAlign w:val="subscript"/>
          <w:lang w:eastAsia="ru-RU"/>
        </w:rPr>
        <w:t>0</w:t>
      </w:r>
      <w:r w:rsidRPr="007F1D81">
        <w:rPr>
          <w:rFonts w:ascii="Times New Roman" w:hAnsi="Times New Roman"/>
          <w:color w:val="000000"/>
          <w:lang w:eastAsia="ru-RU"/>
        </w:rPr>
        <w:t xml:space="preserve"> = </w:t>
      </w:r>
      <w:r>
        <w:rPr>
          <w:rFonts w:ascii="Times New Roman" w:hAnsi="Times New Roman"/>
          <w:color w:val="000000"/>
          <w:lang w:val="tg-Cyrl-TJ" w:eastAsia="ru-RU"/>
        </w:rPr>
        <w:t>13</w:t>
      </w:r>
      <w:r w:rsidRPr="007F1D81">
        <w:rPr>
          <w:rFonts w:ascii="Times New Roman" w:hAnsi="Times New Roman"/>
          <w:color w:val="000000"/>
          <w:vertAlign w:val="superscript"/>
          <w:lang w:eastAsia="ru-RU"/>
        </w:rPr>
        <w:t>-12</w:t>
      </w:r>
      <w:r w:rsidRPr="007F1D81">
        <w:rPr>
          <w:rFonts w:ascii="Times New Roman" w:hAnsi="Times New Roman"/>
          <w:color w:val="000000"/>
          <w:lang w:eastAsia="ru-RU"/>
        </w:rPr>
        <w:t> Вт/м</w:t>
      </w:r>
      <w:r w:rsidRPr="007F1D81">
        <w:rPr>
          <w:rFonts w:ascii="Times New Roman" w:hAnsi="Times New Roman"/>
          <w:color w:val="000000"/>
          <w:vertAlign w:val="superscript"/>
          <w:lang w:eastAsia="ru-RU"/>
        </w:rPr>
        <w:t>2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7F1D81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val="tg-Cyrl-TJ" w:eastAsia="ru-RU"/>
        </w:rPr>
      </w:pPr>
      <w:r w:rsidRPr="009F0CA6">
        <w:rPr>
          <w:rFonts w:ascii="Times New Roman" w:hAnsi="Times New Roman"/>
          <w:sz w:val="24"/>
          <w:szCs w:val="24"/>
        </w:rPr>
        <w:t>$</w:t>
      </w:r>
      <w:r w:rsidRPr="004448EF">
        <w:rPr>
          <w:rFonts w:ascii="Times New Roman" w:hAnsi="Times New Roman"/>
          <w:sz w:val="24"/>
          <w:szCs w:val="24"/>
          <w:lang w:val="en-US"/>
        </w:rPr>
        <w:t>E</w:t>
      </w:r>
      <w:r w:rsidRPr="009F0CA6">
        <w:rPr>
          <w:rFonts w:ascii="Times New Roman" w:hAnsi="Times New Roman"/>
          <w:sz w:val="24"/>
          <w:szCs w:val="24"/>
        </w:rPr>
        <w:t>)</w:t>
      </w:r>
      <w:r w:rsidRPr="009F0CA6">
        <w:rPr>
          <w:rFonts w:ascii="Arial" w:hAnsi="Arial" w:cs="Arial"/>
          <w:color w:val="000000"/>
          <w:lang w:eastAsia="ru-RU"/>
        </w:rPr>
        <w:t xml:space="preserve"> </w:t>
      </w:r>
      <w:r w:rsidRPr="00DA6F4F">
        <w:rPr>
          <w:rFonts w:ascii="Arial" w:hAnsi="Arial" w:cs="Arial"/>
          <w:color w:val="000000"/>
          <w:lang w:eastAsia="ru-RU"/>
        </w:rPr>
        <w:t>ΔΡ</w:t>
      </w:r>
      <w:r>
        <w:rPr>
          <w:rFonts w:ascii="Arial" w:hAnsi="Arial" w:cs="Arial"/>
          <w:color w:val="000000"/>
          <w:vertAlign w:val="subscript"/>
          <w:lang w:val="en-US" w:eastAsia="ru-RU"/>
        </w:rPr>
        <w:t>m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9F0CA6">
        <w:rPr>
          <w:rFonts w:ascii="Arial" w:hAnsi="Arial" w:cs="Arial"/>
          <w:color w:val="000000"/>
          <w:lang w:eastAsia="ru-RU"/>
        </w:rPr>
        <w:t>= 100</w:t>
      </w:r>
      <w:r w:rsidRPr="00DA6F4F">
        <w:rPr>
          <w:rFonts w:ascii="Arial" w:hAnsi="Arial" w:cs="Arial"/>
          <w:color w:val="000000"/>
          <w:lang w:eastAsia="ru-RU"/>
        </w:rPr>
        <w:t>Па</w:t>
      </w:r>
      <w:r w:rsidRPr="009F0CA6">
        <w:rPr>
          <w:rFonts w:ascii="Arial" w:hAnsi="Arial" w:cs="Arial"/>
          <w:color w:val="000000"/>
          <w:lang w:eastAsia="ru-RU"/>
        </w:rPr>
        <w:t xml:space="preserve">; </w:t>
      </w:r>
      <w:r w:rsidRPr="009F0CA6">
        <w:rPr>
          <w:rFonts w:ascii="Arial" w:hAnsi="Arial" w:cs="Arial"/>
          <w:color w:val="000000"/>
          <w:lang w:val="en-US" w:eastAsia="ru-RU"/>
        </w:rPr>
        <w:t>I</w:t>
      </w:r>
      <w:r>
        <w:rPr>
          <w:rFonts w:ascii="Arial" w:hAnsi="Arial" w:cs="Arial"/>
          <w:color w:val="000000"/>
          <w:vertAlign w:val="subscript"/>
          <w:lang w:val="en-US" w:eastAsia="ru-RU"/>
        </w:rPr>
        <w:t>m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9F0CA6">
        <w:rPr>
          <w:rFonts w:ascii="Arial" w:hAnsi="Arial" w:cs="Arial"/>
          <w:color w:val="000000"/>
          <w:lang w:eastAsia="ru-RU"/>
        </w:rPr>
        <w:t>= 10</w:t>
      </w:r>
      <w:r w:rsidRPr="009F0CA6">
        <w:rPr>
          <w:rFonts w:ascii="Arial" w:hAnsi="Arial" w:cs="Arial"/>
          <w:color w:val="000000"/>
          <w:lang w:val="en-US" w:eastAsia="ru-RU"/>
        </w:rPr>
        <w:t> </w:t>
      </w:r>
      <w:r w:rsidRPr="00DA6F4F">
        <w:rPr>
          <w:rFonts w:ascii="Arial" w:hAnsi="Arial" w:cs="Arial"/>
          <w:color w:val="000000"/>
          <w:lang w:eastAsia="ru-RU"/>
        </w:rPr>
        <w:t>Вт</w:t>
      </w:r>
      <w:r w:rsidRPr="009F0CA6">
        <w:rPr>
          <w:rFonts w:ascii="Arial" w:hAnsi="Arial" w:cs="Arial"/>
          <w:color w:val="000000"/>
          <w:lang w:eastAsia="ru-RU"/>
        </w:rPr>
        <w:t>/</w:t>
      </w:r>
      <w:r w:rsidRPr="00DA6F4F">
        <w:rPr>
          <w:rFonts w:ascii="Arial" w:hAnsi="Arial" w:cs="Arial"/>
          <w:color w:val="000000"/>
          <w:lang w:eastAsia="ru-RU"/>
        </w:rPr>
        <w:t>м</w:t>
      </w:r>
      <w:r w:rsidRPr="009F0CA6">
        <w:rPr>
          <w:rFonts w:ascii="Arial" w:hAnsi="Arial" w:cs="Arial"/>
          <w:color w:val="000000"/>
          <w:vertAlign w:val="superscript"/>
          <w:lang w:eastAsia="ru-RU"/>
        </w:rPr>
        <w:t>2</w:t>
      </w:r>
      <w:r>
        <w:rPr>
          <w:rFonts w:ascii="Arial" w:hAnsi="Arial" w:cs="Arial"/>
          <w:color w:val="000000"/>
          <w:lang w:val="tg-Cyrl-TJ" w:eastAsia="ru-RU"/>
        </w:rPr>
        <w:t>;</w:t>
      </w:r>
    </w:p>
    <w:p w:rsidR="00356CF4" w:rsidRDefault="00356CF4" w:rsidP="009F0CA6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EC1430">
        <w:rPr>
          <w:rFonts w:ascii="Times New Roman" w:hAnsi="Times New Roman"/>
          <w:b/>
          <w:sz w:val="24"/>
          <w:szCs w:val="24"/>
        </w:rPr>
        <w:t>@</w:t>
      </w:r>
      <w:r w:rsidRPr="00EC143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6. </w:t>
      </w:r>
    </w:p>
    <w:p w:rsidR="00356CF4" w:rsidRDefault="00356CF4" w:rsidP="009F0CA6">
      <w:pPr>
        <w:spacing w:before="100" w:beforeAutospacing="1" w:after="100" w:afterAutospacing="1" w:line="240" w:lineRule="auto"/>
        <w:rPr>
          <w:rFonts w:ascii="Palatino Linotype" w:hAnsi="Palatino Linotype"/>
        </w:rPr>
      </w:pPr>
      <w:r w:rsidRPr="009F0CA6">
        <w:rPr>
          <w:rFonts w:ascii="Times New Roman" w:hAnsi="Times New Roman"/>
          <w:color w:val="000000"/>
          <w:sz w:val="24"/>
          <w:szCs w:val="24"/>
          <w:lang w:eastAsia="ru-RU"/>
        </w:rPr>
        <w:t>Уров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9F0CA6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9F0C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интенсивности называют десятичный логарифм отношения интенсивности звука к порогу слышимости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0A75A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определяет</w:t>
      </w:r>
      <w:r>
        <w:rPr>
          <w:rFonts w:ascii="Palatino Linotype" w:hAnsi="Palatino Linotype"/>
          <w:lang w:val="tg-Cyrl-TJ"/>
        </w:rPr>
        <w:t>ӣ формулу и единицу?</w:t>
      </w:r>
    </w:p>
    <w:p w:rsidR="00356CF4" w:rsidRPr="00CC4076" w:rsidRDefault="00356CF4" w:rsidP="000A75A2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801C7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801C7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060" w:dyaOrig="700">
          <v:shape id="_x0000_i1144" type="#_x0000_t75" style="width:52.5pt;height:35.25pt" o:ole="">
            <v:imagedata r:id="rId202" o:title=""/>
          </v:shape>
          <o:OLEObject Type="Embed" ProgID="Equation.3" ShapeID="_x0000_i1144" DrawAspect="Content" ObjectID="_1764587723" r:id="rId203"/>
        </w:object>
      </w:r>
      <w:r w:rsidRPr="00801C74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рад; $B)</w:t>
      </w:r>
      <w:r w:rsidRPr="000A75A2">
        <w:rPr>
          <w:rFonts w:ascii="Palatino Linotype" w:hAnsi="Palatino Linotype"/>
        </w:rPr>
        <w:t xml:space="preserve"> </w:t>
      </w:r>
      <w:r w:rsidRPr="00857087">
        <w:rPr>
          <w:position w:val="-30"/>
          <w:lang w:val="en-US"/>
        </w:rPr>
        <w:object w:dxaOrig="2320" w:dyaOrig="680">
          <v:shape id="_x0000_i1145" type="#_x0000_t75" style="width:114pt;height:34.5pt" o:ole="">
            <v:imagedata r:id="rId204" o:title=""/>
          </v:shape>
          <o:OLEObject Type="Embed" ProgID="Equation.3" ShapeID="_x0000_i1145" DrawAspect="Content" ObjectID="_1764587724" r:id="rId205"/>
        </w:object>
      </w:r>
      <w:r w:rsidRPr="000A75A2">
        <w:t>;</w:t>
      </w:r>
      <w:r>
        <w:t xml:space="preserve"> бел;</w:t>
      </w:r>
      <w:r>
        <w:rPr>
          <w:rFonts w:ascii="Palatino Linotype" w:hAnsi="Palatino Linotype"/>
        </w:rPr>
        <w:t xml:space="preserve"> </w:t>
      </w:r>
      <w:r w:rsidRPr="000A75A2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 w:rsidRPr="000A75A2">
        <w:rPr>
          <w:rFonts w:ascii="Palatino Linotype" w:hAnsi="Palatino Linotype"/>
        </w:rPr>
        <w:t xml:space="preserve">) </w:t>
      </w:r>
      <w:r w:rsidRPr="000A75A2">
        <w:rPr>
          <w:rFonts w:ascii="Palatino Linotype" w:hAnsi="Palatino Linotype"/>
          <w:position w:val="-28"/>
        </w:rPr>
        <w:object w:dxaOrig="740" w:dyaOrig="720">
          <v:shape id="_x0000_i1146" type="#_x0000_t75" style="width:36.75pt;height:36pt" o:ole="">
            <v:imagedata r:id="rId206" o:title=""/>
          </v:shape>
          <o:OLEObject Type="Embed" ProgID="Equation.3" ShapeID="_x0000_i1146" DrawAspect="Content" ObjectID="_1764587725" r:id="rId207"/>
        </w:object>
      </w:r>
      <w:r w:rsidRPr="000A75A2">
        <w:rPr>
          <w:rFonts w:ascii="Palatino Linotype" w:hAnsi="Palatino Linotype"/>
        </w:rPr>
        <w:t>;</w:t>
      </w:r>
      <w:r w:rsidRPr="000A75A2">
        <w:rPr>
          <w:rFonts w:ascii="Arial" w:hAnsi="Arial" w:cs="Arial"/>
          <w:color w:val="000000"/>
          <w:lang w:eastAsia="ru-RU"/>
        </w:rPr>
        <w:t xml:space="preserve"> </w:t>
      </w:r>
      <w:r w:rsidRPr="00CC4076">
        <w:rPr>
          <w:rFonts w:ascii="Times New Roman" w:hAnsi="Times New Roman"/>
          <w:color w:val="000000"/>
          <w:sz w:val="24"/>
          <w:szCs w:val="24"/>
          <w:lang w:eastAsia="ru-RU"/>
        </w:rPr>
        <w:t>децибел;</w:t>
      </w:r>
    </w:p>
    <w:p w:rsidR="00356CF4" w:rsidRPr="00801C74" w:rsidRDefault="00356CF4" w:rsidP="000A75A2">
      <w:pPr>
        <w:tabs>
          <w:tab w:val="num" w:pos="0"/>
        </w:tabs>
        <w:jc w:val="both"/>
        <w:rPr>
          <w:rFonts w:ascii="Palatino Linotype" w:hAnsi="Palatino Linotype"/>
        </w:rPr>
      </w:pPr>
      <w:r w:rsidRPr="000A75A2">
        <w:rPr>
          <w:rFonts w:ascii="Palatino Linotype" w:hAnsi="Palatino Linotype"/>
        </w:rPr>
        <w:t>$</w:t>
      </w:r>
      <w:r w:rsidRPr="000A75A2">
        <w:rPr>
          <w:rFonts w:ascii="Palatino Linotype" w:hAnsi="Palatino Linotype"/>
          <w:lang w:val="en-US"/>
        </w:rPr>
        <w:t>D</w:t>
      </w:r>
      <w:r w:rsidRPr="000A75A2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8"/>
        </w:rPr>
        <w:object w:dxaOrig="720" w:dyaOrig="880">
          <v:shape id="_x0000_i1147" type="#_x0000_t75" style="width:36pt;height:44.25pt" o:ole="">
            <v:imagedata r:id="rId208" o:title=""/>
          </v:shape>
          <o:OLEObject Type="Embed" ProgID="Equation.3" ShapeID="_x0000_i1147" DrawAspect="Content" ObjectID="_1764587726" r:id="rId209"/>
        </w:object>
      </w:r>
      <w:r w:rsidRPr="000A75A2">
        <w:rPr>
          <w:rFonts w:ascii="Palatino Linotype" w:hAnsi="Palatino Linotype"/>
        </w:rPr>
        <w:t xml:space="preserve">; </w:t>
      </w:r>
      <w:r>
        <w:rPr>
          <w:rFonts w:ascii="Palatino Linotype" w:hAnsi="Palatino Linotype"/>
        </w:rPr>
        <w:t xml:space="preserve">бел; </w:t>
      </w:r>
      <w:r w:rsidRPr="00801C74">
        <w:rPr>
          <w:rFonts w:ascii="Palatino Linotype" w:hAnsi="Palatino Linotype"/>
        </w:rPr>
        <w:t>$</w:t>
      </w:r>
      <w:r w:rsidRPr="000A75A2">
        <w:rPr>
          <w:rFonts w:ascii="Palatino Linotype" w:hAnsi="Palatino Linotype"/>
          <w:lang w:val="en-US"/>
        </w:rPr>
        <w:t>E</w:t>
      </w:r>
      <w:r w:rsidRPr="00801C74">
        <w:rPr>
          <w:rFonts w:ascii="Palatino Linotype" w:hAnsi="Palatino Linotype"/>
        </w:rPr>
        <w:t xml:space="preserve">) </w:t>
      </w:r>
      <w:r w:rsidRPr="00857087">
        <w:rPr>
          <w:position w:val="-30"/>
          <w:lang w:val="en-US"/>
        </w:rPr>
        <w:object w:dxaOrig="2320" w:dyaOrig="680">
          <v:shape id="_x0000_i1148" type="#_x0000_t75" style="width:114pt;height:34.5pt" o:ole="">
            <v:imagedata r:id="rId204" o:title=""/>
          </v:shape>
          <o:OLEObject Type="Embed" ProgID="Equation.3" ShapeID="_x0000_i1148" DrawAspect="Content" ObjectID="_1764587727" r:id="rId210"/>
        </w:object>
      </w:r>
      <w:r>
        <w:rPr>
          <w:rFonts w:ascii="Palatino Linotype" w:hAnsi="Palatino Linotype"/>
        </w:rPr>
        <w:t>;</w:t>
      </w:r>
      <w:r w:rsidRPr="00801C74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F83D9C">
        <w:rPr>
          <w:rFonts w:ascii="Times New Roman" w:hAnsi="Times New Roman"/>
          <w:color w:val="000000"/>
          <w:sz w:val="24"/>
          <w:szCs w:val="24"/>
          <w:lang w:eastAsia="ru-RU"/>
        </w:rPr>
        <w:t>бел;</w:t>
      </w:r>
    </w:p>
    <w:p w:rsidR="00356CF4" w:rsidRDefault="00356CF4" w:rsidP="00853E4E">
      <w:pPr>
        <w:spacing w:after="120"/>
        <w:rPr>
          <w:rFonts w:ascii="Palatino Linotype" w:hAnsi="Palatino Linotype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 w:rsidRPr="00853E4E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  <w:lang w:val="tg-Cyrl-TJ"/>
        </w:rPr>
        <w:t>7.</w:t>
      </w:r>
      <w:r w:rsidRPr="00853E4E">
        <w:rPr>
          <w:rFonts w:ascii="Palatino Linotype" w:hAnsi="Palatino Linotype"/>
        </w:rPr>
        <w:t xml:space="preserve"> </w:t>
      </w:r>
    </w:p>
    <w:p w:rsidR="00356CF4" w:rsidRDefault="00356CF4" w:rsidP="00853E4E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По какой из этих формул определяется расчет уровня интенсивности в децибелах?</w:t>
      </w:r>
    </w:p>
    <w:p w:rsidR="00356CF4" w:rsidRPr="00853E4E" w:rsidRDefault="00356CF4" w:rsidP="000A75A2">
      <w:pPr>
        <w:tabs>
          <w:tab w:val="num" w:pos="0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356CF4" w:rsidRPr="00B93764" w:rsidRDefault="00356CF4" w:rsidP="00853E4E">
      <w:pPr>
        <w:tabs>
          <w:tab w:val="num" w:pos="0"/>
        </w:tabs>
        <w:jc w:val="both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857087">
        <w:rPr>
          <w:position w:val="-30"/>
          <w:lang w:val="en-US"/>
        </w:rPr>
        <w:object w:dxaOrig="2740" w:dyaOrig="680">
          <v:shape id="_x0000_i1149" type="#_x0000_t75" style="width:135.75pt;height:34.5pt" o:ole="">
            <v:imagedata r:id="rId211" o:title=""/>
          </v:shape>
          <o:OLEObject Type="Embed" ProgID="Equation.3" ShapeID="_x0000_i1149" DrawAspect="Content" ObjectID="_1764587728" r:id="rId212"/>
        </w:object>
      </w:r>
      <w:r>
        <w:t>;</w:t>
      </w:r>
      <w:r w:rsidRPr="00B9376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  <w:position w:val="-6"/>
        </w:rPr>
        <w:object w:dxaOrig="940" w:dyaOrig="279">
          <v:shape id="_x0000_i1150" type="#_x0000_t75" style="width:47.25pt;height:14.25pt" o:ole="">
            <v:imagedata r:id="rId213" o:title=""/>
          </v:shape>
          <o:OLEObject Type="Embed" ProgID="Equation.3" ShapeID="_x0000_i1150" DrawAspect="Content" ObjectID="_1764587729" r:id="rId214"/>
        </w:object>
      </w:r>
      <w:r w:rsidRPr="00B93764">
        <w:rPr>
          <w:rFonts w:ascii="Palatino Linotype" w:hAnsi="Palatino Linotype"/>
        </w:rPr>
        <w:t>; $</w:t>
      </w:r>
      <w:r w:rsidRPr="00263C6E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B93764">
        <w:rPr>
          <w:rFonts w:ascii="Palatino Linotype" w:hAnsi="Palatino Linotype"/>
        </w:rPr>
        <w:fldChar w:fldCharType="begin"/>
      </w:r>
      <w:r w:rsidRPr="00B93764">
        <w:rPr>
          <w:rFonts w:ascii="Palatino Linotype" w:hAnsi="Palatino Linotype"/>
        </w:rPr>
        <w:instrText xml:space="preserve"> </w:instrText>
      </w:r>
      <w:r w:rsidRPr="00B4554F">
        <w:rPr>
          <w:rFonts w:ascii="Palatino Linotype" w:hAnsi="Palatino Linotype"/>
          <w:lang w:val="en-US"/>
        </w:rPr>
        <w:instrText>QUOTE</w:instrText>
      </w:r>
      <w:r w:rsidRPr="00B93764">
        <w:rPr>
          <w:rFonts w:ascii="Palatino Linotype" w:hAnsi="Palatino Linotype"/>
        </w:rPr>
        <w:instrText xml:space="preserve"> </w:instrText>
      </w:r>
      <w:r>
        <w:pict>
          <v:shape id="_x0000_i1151" type="#_x0000_t75" style="width:61.5pt;height:23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59B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2E359B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L&lt;/m:t&gt;&lt;/m:r&gt;&lt;/m:e&gt;&lt;m:sub&gt;&lt;m:r&gt;&lt;w:rPr&gt;&lt;w:rFonts w:ascii=&quot;Cambria Math&quot;/&gt;&lt;wx:font wx:val=&quot;Cambria Math&quot;/&gt;&lt;w:i/&gt;&lt;w:lang w:val=&quot;EN-US&quot;/&gt;&lt;/w:rPr&gt;&lt;m:t&gt;b&lt;/m:t&gt;&lt;/m:r&gt;&lt;/m:sub&gt;&lt;/m:sSub&gt;&lt;m:r&gt;&lt;w:rPr&gt;&lt;w:rFonts w:ascii=&quot;Cambria Math&quot;/&gt;&lt;wx:font wx:val=&quot;Cambria Math&quot;/&gt;&lt;w:i/&gt;&lt;w:lang w:val=&quot;EN-US&quot;/&gt;&lt;/w:rPr&gt;&lt;m:t&gt;=lq(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О”P&lt;/m:t&gt;&lt;/m:r&gt;&lt;/m:num&gt;&lt;m:den&gt;&lt;m:r&gt;&lt;w:rPr&gt;&lt;w:rFonts w:ascii=&quot;Cambria Math&quot;/&gt;&lt;wx:font wx:val=&quot;Cambria Math&quot;/&gt;&lt;w:i/&gt;&lt;w:lang w:val=&quot;EN-US&quot;/&gt;&lt;/w:rPr&gt;&lt;m:t&gt;О”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P&lt;/m:t&gt;&lt;/m:r&gt;&lt;/m:e&gt;&lt;m:sub&gt;&lt;m:r&gt;&lt;w:rPr&gt;&lt;w:rFonts w:ascii=&quot;Cambria Math&quot;/&gt;&lt;wx:font wx:val=&quot;Cambria Math&quot;/&gt;&lt;w:i/&gt;&lt;w:lang w:val=&quot;EN-US&quot;/&gt;&lt;/w:rPr&gt;&lt;m:t&gt;0&lt;/m:t&gt;&lt;/m:r&gt;&lt;/m:sub&gt;&lt;/m:sSub&gt;&lt;/m:den&gt;&lt;/m:f&gt;&lt;m:r&gt;&lt;w:rPr&gt;&lt;w:rFonts w:ascii=&quot;Cambria Math&quot;/&gt;&lt;wx:font wx:val=&quot;Cambria Math&quot;/&gt;&lt;w:i/&gt;&lt;w:lang w:val=&quot;EN-US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5" o:title="" chromakey="white"/>
          </v:shape>
        </w:pict>
      </w:r>
      <w:r w:rsidRPr="00B93764">
        <w:rPr>
          <w:rFonts w:ascii="Palatino Linotype" w:hAnsi="Palatino Linotype"/>
        </w:rPr>
        <w:instrText xml:space="preserve"> </w:instrText>
      </w:r>
      <w:r w:rsidRPr="00B93764">
        <w:rPr>
          <w:rFonts w:ascii="Palatino Linotype" w:hAnsi="Palatino Linotype"/>
        </w:rPr>
        <w:fldChar w:fldCharType="separate"/>
      </w:r>
      <w:r>
        <w:pict>
          <v:shape id="_x0000_i1152" type="#_x0000_t75" style="width:61.5pt;height:23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59B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2E359B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L&lt;/m:t&gt;&lt;/m:r&gt;&lt;/m:e&gt;&lt;m:sub&gt;&lt;m:r&gt;&lt;w:rPr&gt;&lt;w:rFonts w:ascii=&quot;Cambria Math&quot;/&gt;&lt;wx:font wx:val=&quot;Cambria Math&quot;/&gt;&lt;w:i/&gt;&lt;w:lang w:val=&quot;EN-US&quot;/&gt;&lt;/w:rPr&gt;&lt;m:t&gt;b&lt;/m:t&gt;&lt;/m:r&gt;&lt;/m:sub&gt;&lt;/m:sSub&gt;&lt;m:r&gt;&lt;w:rPr&gt;&lt;w:rFonts w:ascii=&quot;Cambria Math&quot;/&gt;&lt;wx:font wx:val=&quot;Cambria Math&quot;/&gt;&lt;w:i/&gt;&lt;w:lang w:val=&quot;EN-US&quot;/&gt;&lt;/w:rPr&gt;&lt;m:t&gt;=lq(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О”P&lt;/m:t&gt;&lt;/m:r&gt;&lt;/m:num&gt;&lt;m:den&gt;&lt;m:r&gt;&lt;w:rPr&gt;&lt;w:rFonts w:ascii=&quot;Cambria Math&quot;/&gt;&lt;wx:font wx:val=&quot;Cambria Math&quot;/&gt;&lt;w:i/&gt;&lt;w:lang w:val=&quot;EN-US&quot;/&gt;&lt;/w:rPr&gt;&lt;m:t&gt;О”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P&lt;/m:t&gt;&lt;/m:r&gt;&lt;/m:e&gt;&lt;m:sub&gt;&lt;m:r&gt;&lt;w:rPr&gt;&lt;w:rFonts w:ascii=&quot;Cambria Math&quot;/&gt;&lt;wx:font wx:val=&quot;Cambria Math&quot;/&gt;&lt;w:i/&gt;&lt;w:lang w:val=&quot;EN-US&quot;/&gt;&lt;/w:rPr&gt;&lt;m:t&gt;0&lt;/m:t&gt;&lt;/m:r&gt;&lt;/m:sub&gt;&lt;/m:sSub&gt;&lt;/m:den&gt;&lt;/m:f&gt;&lt;m:r&gt;&lt;w:rPr&gt;&lt;w:rFonts w:ascii=&quot;Cambria Math&quot;/&gt;&lt;wx:font wx:val=&quot;Cambria Math&quot;/&gt;&lt;w:i/&gt;&lt;w:lang w:val=&quot;EN-US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5" o:title="" chromakey="white"/>
          </v:shape>
        </w:pict>
      </w:r>
      <w:r w:rsidRPr="00B93764">
        <w:rPr>
          <w:rFonts w:ascii="Palatino Linotype" w:hAnsi="Palatino Linotype"/>
        </w:rPr>
        <w:fldChar w:fldCharType="end"/>
      </w:r>
      <w:r w:rsidRPr="00B93764">
        <w:rPr>
          <w:rFonts w:ascii="Palatino Linotype" w:hAnsi="Palatino Linotype"/>
        </w:rPr>
        <w:t>; $</w:t>
      </w:r>
      <w:r w:rsidRPr="00263C6E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900" w:dyaOrig="320">
          <v:shape id="_x0000_i1153" type="#_x0000_t75" style="width:45pt;height:15.75pt" o:ole="">
            <v:imagedata r:id="rId216" o:title=""/>
          </v:shape>
          <o:OLEObject Type="Embed" ProgID="Equation.3" ShapeID="_x0000_i1153" DrawAspect="Content" ObjectID="_1764587730" r:id="rId217"/>
        </w:object>
      </w:r>
      <w:r w:rsidRPr="00B93764">
        <w:rPr>
          <w:rFonts w:ascii="Palatino Linotype" w:hAnsi="Palatino Linotype"/>
        </w:rPr>
        <w:t>;</w:t>
      </w:r>
    </w:p>
    <w:p w:rsidR="00356CF4" w:rsidRPr="00801C74" w:rsidRDefault="00356CF4" w:rsidP="00853E4E">
      <w:pPr>
        <w:tabs>
          <w:tab w:val="num" w:pos="0"/>
        </w:tabs>
        <w:jc w:val="both"/>
      </w:pPr>
      <w:r w:rsidRPr="00801C74">
        <w:rPr>
          <w:rFonts w:ascii="Palatino Linotype" w:hAnsi="Palatino Linotype"/>
        </w:rPr>
        <w:t>$</w:t>
      </w:r>
      <w:r w:rsidRPr="00263C6E">
        <w:rPr>
          <w:rFonts w:ascii="Palatino Linotype" w:hAnsi="Palatino Linotype"/>
          <w:lang w:val="en-US"/>
        </w:rPr>
        <w:t>E</w:t>
      </w:r>
      <w:r w:rsidRPr="00801C74">
        <w:rPr>
          <w:rFonts w:ascii="Palatino Linotype" w:hAnsi="Palatino Linotype"/>
        </w:rPr>
        <w:t xml:space="preserve">) </w:t>
      </w:r>
      <w:r w:rsidRPr="00857087">
        <w:rPr>
          <w:position w:val="-30"/>
          <w:lang w:val="en-US"/>
        </w:rPr>
        <w:object w:dxaOrig="2320" w:dyaOrig="680">
          <v:shape id="_x0000_i1154" type="#_x0000_t75" style="width:114pt;height:34.5pt" o:ole="">
            <v:imagedata r:id="rId204" o:title=""/>
          </v:shape>
          <o:OLEObject Type="Embed" ProgID="Equation.3" ShapeID="_x0000_i1154" DrawAspect="Content" ObjectID="_1764587731" r:id="rId218"/>
        </w:object>
      </w:r>
      <w:r w:rsidRPr="00801C74">
        <w:t xml:space="preserve">; </w:t>
      </w:r>
    </w:p>
    <w:p w:rsidR="00356CF4" w:rsidRDefault="00356CF4" w:rsidP="00853E4E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853E4E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853E4E">
      <w:pPr>
        <w:tabs>
          <w:tab w:val="num" w:pos="0"/>
        </w:tabs>
        <w:jc w:val="both"/>
        <w:rPr>
          <w:rFonts w:ascii="Palatino Linotype" w:hAnsi="Palatino Linotype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 w:rsidRPr="00853E4E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  <w:lang w:val="tg-Cyrl-TJ"/>
        </w:rPr>
        <w:t>8.</w:t>
      </w:r>
      <w:r w:rsidRPr="00263C6E">
        <w:rPr>
          <w:rFonts w:ascii="Palatino Linotype" w:hAnsi="Palatino Linotype"/>
        </w:rPr>
        <w:t xml:space="preserve"> </w:t>
      </w:r>
    </w:p>
    <w:p w:rsidR="00356CF4" w:rsidRPr="00263C6E" w:rsidRDefault="00356CF4" w:rsidP="00853E4E">
      <w:pPr>
        <w:tabs>
          <w:tab w:val="num" w:pos="0"/>
        </w:tabs>
        <w:jc w:val="both"/>
      </w:pPr>
      <w:r>
        <w:rPr>
          <w:rFonts w:ascii="Palatino Linotype" w:hAnsi="Palatino Linotype"/>
        </w:rPr>
        <w:t>По какой из этих формул определяется Вебера-Фехнера?</w:t>
      </w:r>
    </w:p>
    <w:p w:rsidR="00356CF4" w:rsidRPr="00B93764" w:rsidRDefault="00356CF4" w:rsidP="00D86484">
      <w:pPr>
        <w:tabs>
          <w:tab w:val="num" w:pos="0"/>
        </w:tabs>
        <w:jc w:val="both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857087">
        <w:rPr>
          <w:position w:val="-30"/>
          <w:lang w:val="en-US"/>
        </w:rPr>
        <w:object w:dxaOrig="2740" w:dyaOrig="680">
          <v:shape id="_x0000_i1155" type="#_x0000_t75" style="width:135.75pt;height:34.5pt" o:ole="">
            <v:imagedata r:id="rId211" o:title=""/>
          </v:shape>
          <o:OLEObject Type="Embed" ProgID="Equation.3" ShapeID="_x0000_i1155" DrawAspect="Content" ObjectID="_1764587732" r:id="rId219"/>
        </w:object>
      </w:r>
      <w:r w:rsidRPr="00B93764">
        <w:t>;</w:t>
      </w:r>
      <w:r w:rsidRPr="00B9376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</w:t>
      </w:r>
      <w:r w:rsidRPr="00857087">
        <w:rPr>
          <w:position w:val="-30"/>
          <w:lang w:val="en-US"/>
        </w:rPr>
        <w:object w:dxaOrig="2320" w:dyaOrig="680">
          <v:shape id="_x0000_i1156" type="#_x0000_t75" style="width:114pt;height:34.5pt" o:ole="">
            <v:imagedata r:id="rId204" o:title=""/>
          </v:shape>
          <o:OLEObject Type="Embed" ProgID="Equation.3" ShapeID="_x0000_i1156" DrawAspect="Content" ObjectID="_1764587733" r:id="rId220"/>
        </w:object>
      </w:r>
      <w:r>
        <w:rPr>
          <w:rFonts w:ascii="Palatino Linotype" w:hAnsi="Palatino Linotype"/>
        </w:rPr>
        <w:t>;</w:t>
      </w:r>
      <w:r w:rsidRPr="00B93764">
        <w:rPr>
          <w:rFonts w:ascii="Palatino Linotype" w:hAnsi="Palatino Linotype"/>
        </w:rPr>
        <w:t xml:space="preserve"> $</w:t>
      </w:r>
      <w:r w:rsidRPr="00263C6E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B93764">
        <w:rPr>
          <w:rFonts w:ascii="Palatino Linotype" w:hAnsi="Palatino Linotype"/>
        </w:rPr>
        <w:fldChar w:fldCharType="begin"/>
      </w:r>
      <w:r w:rsidRPr="00B93764">
        <w:rPr>
          <w:rFonts w:ascii="Palatino Linotype" w:hAnsi="Palatino Linotype"/>
        </w:rPr>
        <w:instrText xml:space="preserve"> </w:instrText>
      </w:r>
      <w:r w:rsidRPr="00B4554F">
        <w:rPr>
          <w:rFonts w:ascii="Palatino Linotype" w:hAnsi="Palatino Linotype"/>
          <w:lang w:val="en-US"/>
        </w:rPr>
        <w:instrText>QUOTE</w:instrText>
      </w:r>
      <w:r w:rsidRPr="00B93764">
        <w:rPr>
          <w:rFonts w:ascii="Palatino Linotype" w:hAnsi="Palatino Linotype"/>
        </w:rPr>
        <w:instrText xml:space="preserve"> </w:instrText>
      </w:r>
      <w:r>
        <w:pict>
          <v:shape id="_x0000_i1157" type="#_x0000_t75" style="width:61.5pt;height:23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234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8B4234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L&lt;/m:t&gt;&lt;/m:r&gt;&lt;/m:e&gt;&lt;m:sub&gt;&lt;m:r&gt;&lt;w:rPr&gt;&lt;w:rFonts w:ascii=&quot;Cambria Math&quot;/&gt;&lt;wx:font wx:val=&quot;Cambria Math&quot;/&gt;&lt;w:i/&gt;&lt;w:lang w:val=&quot;EN-US&quot;/&gt;&lt;/w:rPr&gt;&lt;m:t&gt;b&lt;/m:t&gt;&lt;/m:r&gt;&lt;/m:sub&gt;&lt;/m:sSub&gt;&lt;m:r&gt;&lt;w:rPr&gt;&lt;w:rFonts w:ascii=&quot;Cambria Math&quot;/&gt;&lt;wx:font wx:val=&quot;Cambria Math&quot;/&gt;&lt;w:i/&gt;&lt;w:lang w:val=&quot;EN-US&quot;/&gt;&lt;/w:rPr&gt;&lt;m:t&gt;=lq(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О”P&lt;/m:t&gt;&lt;/m:r&gt;&lt;/m:num&gt;&lt;m:den&gt;&lt;m:r&gt;&lt;w:rPr&gt;&lt;w:rFonts w:ascii=&quot;Cambria Math&quot;/&gt;&lt;wx:font wx:val=&quot;Cambria Math&quot;/&gt;&lt;w:i/&gt;&lt;w:lang w:val=&quot;EN-US&quot;/&gt;&lt;/w:rPr&gt;&lt;m:t&gt;О”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P&lt;/m:t&gt;&lt;/m:r&gt;&lt;/m:e&gt;&lt;m:sub&gt;&lt;m:r&gt;&lt;w:rPr&gt;&lt;w:rFonts w:ascii=&quot;Cambria Math&quot;/&gt;&lt;wx:font wx:val=&quot;Cambria Math&quot;/&gt;&lt;w:i/&gt;&lt;w:lang w:val=&quot;EN-US&quot;/&gt;&lt;/w:rPr&gt;&lt;m:t&gt;0&lt;/m:t&gt;&lt;/m:r&gt;&lt;/m:sub&gt;&lt;/m:sSub&gt;&lt;/m:den&gt;&lt;/m:f&gt;&lt;m:r&gt;&lt;w:rPr&gt;&lt;w:rFonts w:ascii=&quot;Cambria Math&quot;/&gt;&lt;wx:font wx:val=&quot;Cambria Math&quot;/&gt;&lt;w:i/&gt;&lt;w:lang w:val=&quot;EN-US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5" o:title="" chromakey="white"/>
          </v:shape>
        </w:pict>
      </w:r>
      <w:r w:rsidRPr="00B93764">
        <w:rPr>
          <w:rFonts w:ascii="Palatino Linotype" w:hAnsi="Palatino Linotype"/>
        </w:rPr>
        <w:instrText xml:space="preserve"> </w:instrText>
      </w:r>
      <w:r w:rsidRPr="00B93764">
        <w:rPr>
          <w:rFonts w:ascii="Palatino Linotype" w:hAnsi="Palatino Linotype"/>
        </w:rPr>
        <w:fldChar w:fldCharType="separate"/>
      </w:r>
      <w:r>
        <w:pict>
          <v:shape id="_x0000_i1158" type="#_x0000_t75" style="width:61.5pt;height:23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234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8B4234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L&lt;/m:t&gt;&lt;/m:r&gt;&lt;/m:e&gt;&lt;m:sub&gt;&lt;m:r&gt;&lt;w:rPr&gt;&lt;w:rFonts w:ascii=&quot;Cambria Math&quot;/&gt;&lt;wx:font wx:val=&quot;Cambria Math&quot;/&gt;&lt;w:i/&gt;&lt;w:lang w:val=&quot;EN-US&quot;/&gt;&lt;/w:rPr&gt;&lt;m:t&gt;b&lt;/m:t&gt;&lt;/m:r&gt;&lt;/m:sub&gt;&lt;/m:sSub&gt;&lt;m:r&gt;&lt;w:rPr&gt;&lt;w:rFonts w:ascii=&quot;Cambria Math&quot;/&gt;&lt;wx:font wx:val=&quot;Cambria Math&quot;/&gt;&lt;w:i/&gt;&lt;w:lang w:val=&quot;EN-US&quot;/&gt;&lt;/w:rPr&gt;&lt;m:t&gt;=lq(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О”P&lt;/m:t&gt;&lt;/m:r&gt;&lt;/m:num&gt;&lt;m:den&gt;&lt;m:r&gt;&lt;w:rPr&gt;&lt;w:rFonts w:ascii=&quot;Cambria Math&quot;/&gt;&lt;wx:font wx:val=&quot;Cambria Math&quot;/&gt;&lt;w:i/&gt;&lt;w:lang w:val=&quot;EN-US&quot;/&gt;&lt;/w:rPr&gt;&lt;m:t&gt;О”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/&gt;&lt;wx:font wx:val=&quot;Cambria Math&quot;/&gt;&lt;w:i/&gt;&lt;w:lang w:val=&quot;EN-US&quot;/&gt;&lt;/w:rPr&gt;&lt;m:t&gt;P&lt;/m:t&gt;&lt;/m:r&gt;&lt;/m:e&gt;&lt;m:sub&gt;&lt;m:r&gt;&lt;w:rPr&gt;&lt;w:rFonts w:ascii=&quot;Cambria Math&quot;/&gt;&lt;wx:font wx:val=&quot;Cambria Math&quot;/&gt;&lt;w:i/&gt;&lt;w:lang w:val=&quot;EN-US&quot;/&gt;&lt;/w:rPr&gt;&lt;m:t&gt;0&lt;/m:t&gt;&lt;/m:r&gt;&lt;/m:sub&gt;&lt;/m:sSub&gt;&lt;/m:den&gt;&lt;/m:f&gt;&lt;m:r&gt;&lt;w:rPr&gt;&lt;w:rFonts w:ascii=&quot;Cambria Math&quot;/&gt;&lt;wx:font wx:val=&quot;Cambria Math&quot;/&gt;&lt;w:i/&gt;&lt;w:lang w:val=&quot;EN-US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5" o:title="" chromakey="white"/>
          </v:shape>
        </w:pict>
      </w:r>
      <w:r w:rsidRPr="00B93764">
        <w:rPr>
          <w:rFonts w:ascii="Palatino Linotype" w:hAnsi="Palatino Linotype"/>
        </w:rPr>
        <w:fldChar w:fldCharType="end"/>
      </w:r>
      <w:r w:rsidRPr="00B93764">
        <w:rPr>
          <w:rFonts w:ascii="Palatino Linotype" w:hAnsi="Palatino Linotype"/>
        </w:rPr>
        <w:t>; $</w:t>
      </w:r>
      <w:r w:rsidRPr="00263C6E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900" w:dyaOrig="320">
          <v:shape id="_x0000_i1159" type="#_x0000_t75" style="width:45pt;height:15.75pt" o:ole="">
            <v:imagedata r:id="rId216" o:title=""/>
          </v:shape>
          <o:OLEObject Type="Embed" ProgID="Equation.3" ShapeID="_x0000_i1159" DrawAspect="Content" ObjectID="_1764587734" r:id="rId221"/>
        </w:object>
      </w:r>
      <w:r w:rsidRPr="00B93764">
        <w:rPr>
          <w:rFonts w:ascii="Palatino Linotype" w:hAnsi="Palatino Linotype"/>
        </w:rPr>
        <w:t>;$</w:t>
      </w:r>
      <w:r w:rsidRPr="00263C6E">
        <w:rPr>
          <w:rFonts w:ascii="Palatino Linotype" w:hAnsi="Palatino Linotype"/>
          <w:lang w:val="en-US"/>
        </w:rPr>
        <w:t>E</w:t>
      </w:r>
      <w:r w:rsidRPr="00B93764">
        <w:rPr>
          <w:rFonts w:ascii="Palatino Linotype" w:hAnsi="Palatino Linotype"/>
        </w:rPr>
        <w:t xml:space="preserve">) </w:t>
      </w:r>
      <w:r w:rsidRPr="00857087">
        <w:rPr>
          <w:position w:val="-30"/>
          <w:lang w:val="en-US"/>
        </w:rPr>
        <w:object w:dxaOrig="2320" w:dyaOrig="680">
          <v:shape id="_x0000_i1160" type="#_x0000_t75" style="width:114pt;height:34.5pt" o:ole="">
            <v:imagedata r:id="rId204" o:title=""/>
          </v:shape>
          <o:OLEObject Type="Embed" ProgID="Equation.3" ShapeID="_x0000_i1160" DrawAspect="Content" ObjectID="_1764587735" r:id="rId222"/>
        </w:object>
      </w:r>
      <w:r w:rsidRPr="00B93764">
        <w:t xml:space="preserve">; </w:t>
      </w:r>
    </w:p>
    <w:p w:rsidR="00356CF4" w:rsidRPr="002C79B8" w:rsidRDefault="00356CF4" w:rsidP="00D86484">
      <w:pPr>
        <w:tabs>
          <w:tab w:val="num" w:pos="0"/>
        </w:tabs>
        <w:jc w:val="both"/>
      </w:pPr>
      <w:r w:rsidRPr="002C79B8">
        <w:rPr>
          <w:rFonts w:ascii="Times New Roman" w:hAnsi="Times New Roman"/>
          <w:b/>
          <w:sz w:val="24"/>
          <w:szCs w:val="24"/>
        </w:rPr>
        <w:t>@</w:t>
      </w:r>
      <w:r w:rsidRPr="002C79B8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  <w:lang w:val="tg-Cyrl-TJ"/>
        </w:rPr>
        <w:t>9.</w:t>
      </w:r>
    </w:p>
    <w:p w:rsidR="00356CF4" w:rsidRDefault="00356CF4" w:rsidP="00560065">
      <w:pPr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Укажите формулу Бернулли</w:t>
      </w:r>
      <w:r>
        <w:rPr>
          <w:rFonts w:ascii="Palatino Linotype" w:hAnsi="Palatino Linotype"/>
        </w:rPr>
        <w:t>?</w:t>
      </w:r>
    </w:p>
    <w:p w:rsidR="00356CF4" w:rsidRDefault="00356CF4" w:rsidP="00560065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2280" w:dyaOrig="660">
          <v:shape id="_x0000_i1161" type="#_x0000_t75" style="width:114pt;height:32.25pt" o:ole="">
            <v:imagedata r:id="rId223" o:title=""/>
          </v:shape>
          <o:OLEObject Type="Embed" ProgID="Equation.3" ShapeID="_x0000_i1161" DrawAspect="Content" ObjectID="_1764587736" r:id="rId224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0"/>
        </w:rPr>
        <w:object w:dxaOrig="1440" w:dyaOrig="340">
          <v:shape id="_x0000_i1162" type="#_x0000_t75" style="width:1in;height:16.5pt" o:ole="">
            <v:imagedata r:id="rId225" o:title=""/>
          </v:shape>
          <o:OLEObject Type="Embed" ProgID="Equation.3" ShapeID="_x0000_i1162" DrawAspect="Content" ObjectID="_1764587737" r:id="rId226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6"/>
        </w:rPr>
        <w:object w:dxaOrig="1140" w:dyaOrig="279">
          <v:shape id="_x0000_i1163" type="#_x0000_t75" style="width:57pt;height:14.25pt" o:ole="">
            <v:imagedata r:id="rId227" o:title=""/>
          </v:shape>
          <o:OLEObject Type="Embed" ProgID="Equation.3" ShapeID="_x0000_i1163" DrawAspect="Content" ObjectID="_1764587738" r:id="rId228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840" w:dyaOrig="320">
          <v:shape id="_x0000_i1164" type="#_x0000_t75" style="width:41.25pt;height:15.75pt" o:ole="">
            <v:imagedata r:id="rId229" o:title=""/>
          </v:shape>
          <o:OLEObject Type="Embed" ProgID="Equation.3" ShapeID="_x0000_i1164" DrawAspect="Content" ObjectID="_1764587739" r:id="rId230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940" w:dyaOrig="660">
          <v:shape id="_x0000_i1165" type="#_x0000_t75" style="width:47.25pt;height:32.25pt" o:ole="">
            <v:imagedata r:id="rId231" o:title=""/>
          </v:shape>
          <o:OLEObject Type="Embed" ProgID="Equation.3" ShapeID="_x0000_i1165" DrawAspect="Content" ObjectID="_1764587740" r:id="rId232"/>
        </w:object>
      </w:r>
      <w:r>
        <w:rPr>
          <w:rFonts w:ascii="Palatino Linotype" w:hAnsi="Palatino Linotype"/>
        </w:rPr>
        <w:t>;</w:t>
      </w:r>
    </w:p>
    <w:p w:rsidR="00356CF4" w:rsidRDefault="00356CF4" w:rsidP="00D86484">
      <w:pPr>
        <w:tabs>
          <w:tab w:val="num" w:pos="0"/>
        </w:tabs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90.</w:t>
      </w:r>
    </w:p>
    <w:p w:rsidR="00356CF4" w:rsidRPr="00390762" w:rsidRDefault="00356CF4" w:rsidP="00D86484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5C5256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390762">
        <w:rPr>
          <w:rFonts w:ascii="Times New Roman" w:hAnsi="Times New Roman"/>
          <w:bCs/>
          <w:color w:val="444444"/>
          <w:sz w:val="24"/>
          <w:szCs w:val="24"/>
          <w:lang w:eastAsia="ru-RU"/>
        </w:rPr>
        <w:t>Аудиометрией называется:</w:t>
      </w:r>
    </w:p>
    <w:p w:rsidR="00356CF4" w:rsidRPr="00390762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390762">
        <w:rPr>
          <w:rFonts w:ascii="Times New Roman" w:hAnsi="Times New Roman"/>
          <w:sz w:val="24"/>
          <w:szCs w:val="24"/>
        </w:rPr>
        <w:t>$</w:t>
      </w:r>
      <w:r w:rsidRPr="00390762">
        <w:rPr>
          <w:rFonts w:ascii="Times New Roman" w:hAnsi="Times New Roman"/>
          <w:sz w:val="24"/>
          <w:szCs w:val="24"/>
          <w:lang w:val="en-US"/>
        </w:rPr>
        <w:t>A</w:t>
      </w:r>
      <w:r w:rsidRPr="00390762">
        <w:rPr>
          <w:rFonts w:ascii="Times New Roman" w:hAnsi="Times New Roman"/>
          <w:sz w:val="24"/>
          <w:szCs w:val="24"/>
        </w:rPr>
        <w:t>)</w:t>
      </w:r>
      <w:r w:rsidRPr="003907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90762">
        <w:rPr>
          <w:rFonts w:ascii="Times New Roman" w:hAnsi="Times New Roman"/>
          <w:color w:val="444444"/>
          <w:sz w:val="24"/>
          <w:szCs w:val="24"/>
          <w:lang w:eastAsia="ru-RU"/>
        </w:rPr>
        <w:t>один из методов терапии органов слуха человека;</w:t>
      </w:r>
    </w:p>
    <w:p w:rsidR="00356CF4" w:rsidRPr="00390762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390762">
        <w:rPr>
          <w:rFonts w:ascii="Times New Roman" w:hAnsi="Times New Roman"/>
          <w:color w:val="444444"/>
          <w:sz w:val="24"/>
          <w:szCs w:val="24"/>
          <w:lang w:eastAsia="ru-RU"/>
        </w:rPr>
        <w:t> один из методов измерения скорости кровотока;</w:t>
      </w:r>
    </w:p>
    <w:p w:rsidR="00356CF4" w:rsidRPr="00390762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390762">
        <w:rPr>
          <w:rFonts w:ascii="Times New Roman" w:hAnsi="Times New Roman"/>
          <w:sz w:val="24"/>
          <w:szCs w:val="24"/>
        </w:rPr>
        <w:t>$</w:t>
      </w:r>
      <w:r w:rsidRPr="00390762">
        <w:rPr>
          <w:rFonts w:ascii="Times New Roman" w:hAnsi="Times New Roman"/>
          <w:sz w:val="24"/>
          <w:szCs w:val="24"/>
          <w:lang w:val="en-US"/>
        </w:rPr>
        <w:t>C</w:t>
      </w:r>
      <w:r w:rsidRPr="00390762">
        <w:rPr>
          <w:rFonts w:ascii="Times New Roman" w:hAnsi="Times New Roman"/>
          <w:bCs/>
          <w:sz w:val="24"/>
          <w:szCs w:val="24"/>
        </w:rPr>
        <w:t>)</w:t>
      </w:r>
      <w:r w:rsidRPr="0039076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390762">
        <w:rPr>
          <w:rFonts w:ascii="Times New Roman" w:hAnsi="Times New Roman"/>
          <w:color w:val="444444"/>
          <w:sz w:val="24"/>
          <w:szCs w:val="24"/>
          <w:lang w:eastAsia="ru-RU"/>
        </w:rPr>
        <w:t>один из методов элетрофизиотерапии;</w:t>
      </w:r>
    </w:p>
    <w:p w:rsidR="00356CF4" w:rsidRPr="00390762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390762">
        <w:rPr>
          <w:rFonts w:ascii="Times New Roman" w:hAnsi="Times New Roman"/>
          <w:sz w:val="24"/>
          <w:szCs w:val="24"/>
        </w:rPr>
        <w:t>$</w:t>
      </w:r>
      <w:r w:rsidRPr="00390762">
        <w:rPr>
          <w:rFonts w:ascii="Times New Roman" w:hAnsi="Times New Roman"/>
          <w:sz w:val="24"/>
          <w:szCs w:val="24"/>
          <w:lang w:val="en-US"/>
        </w:rPr>
        <w:t>D</w:t>
      </w:r>
      <w:r w:rsidRPr="00390762">
        <w:rPr>
          <w:rFonts w:ascii="Times New Roman" w:hAnsi="Times New Roman"/>
          <w:sz w:val="24"/>
          <w:szCs w:val="24"/>
        </w:rPr>
        <w:t>)</w:t>
      </w:r>
      <w:r w:rsidRPr="00390762">
        <w:rPr>
          <w:rFonts w:ascii="Times New Roman" w:hAnsi="Times New Roman"/>
          <w:color w:val="444444"/>
          <w:sz w:val="24"/>
          <w:szCs w:val="24"/>
          <w:lang w:val="tg-Cyrl-TJ" w:eastAsia="ru-RU"/>
        </w:rPr>
        <w:t xml:space="preserve"> Один из методов диагностики органов слуха человека</w:t>
      </w:r>
      <w:r>
        <w:rPr>
          <w:rFonts w:ascii="Times New Roman" w:hAnsi="Times New Roman"/>
          <w:color w:val="444444"/>
          <w:sz w:val="24"/>
          <w:szCs w:val="24"/>
          <w:lang w:val="tg-Cyrl-TJ" w:eastAsia="ru-RU"/>
        </w:rPr>
        <w:t>;</w:t>
      </w:r>
      <w:r w:rsidRPr="00390762">
        <w:rPr>
          <w:rFonts w:ascii="Times New Roman" w:hAnsi="Times New Roman"/>
          <w:sz w:val="24"/>
          <w:szCs w:val="24"/>
        </w:rPr>
        <w:t xml:space="preserve"> </w:t>
      </w:r>
    </w:p>
    <w:p w:rsidR="00356CF4" w:rsidRPr="00390762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90762">
        <w:rPr>
          <w:rFonts w:ascii="Times New Roman" w:hAnsi="Times New Roman"/>
          <w:sz w:val="24"/>
          <w:szCs w:val="24"/>
        </w:rPr>
        <w:t>$</w:t>
      </w:r>
      <w:r w:rsidRPr="00390762">
        <w:rPr>
          <w:rFonts w:ascii="Times New Roman" w:hAnsi="Times New Roman"/>
          <w:sz w:val="24"/>
          <w:szCs w:val="24"/>
          <w:lang w:val="en-US"/>
        </w:rPr>
        <w:t>E</w:t>
      </w:r>
      <w:r w:rsidRPr="00390762">
        <w:rPr>
          <w:rFonts w:ascii="Times New Roman" w:hAnsi="Times New Roman"/>
          <w:sz w:val="24"/>
          <w:szCs w:val="24"/>
        </w:rPr>
        <w:t>)</w:t>
      </w:r>
      <w:r w:rsidRPr="003907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90762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анализе акустического спектра звука;</w:t>
      </w:r>
    </w:p>
    <w:p w:rsidR="00356CF4" w:rsidRDefault="00356CF4" w:rsidP="00BA03D6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BA03D6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91.</w:t>
      </w:r>
      <w:r w:rsidRPr="00BA03D6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</w:t>
      </w:r>
    </w:p>
    <w:p w:rsidR="00356CF4" w:rsidRPr="00FD6EFB" w:rsidRDefault="00356CF4" w:rsidP="00BA03D6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6EFB">
        <w:rPr>
          <w:rFonts w:ascii="Times New Roman" w:hAnsi="Times New Roman"/>
          <w:color w:val="000000"/>
          <w:sz w:val="24"/>
          <w:szCs w:val="24"/>
          <w:lang w:eastAsia="ru-RU"/>
        </w:rPr>
        <w:t>Звук представляет собой:</w:t>
      </w:r>
    </w:p>
    <w:p w:rsidR="00356CF4" w:rsidRPr="00FD6EFB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D6EFB">
        <w:rPr>
          <w:rFonts w:ascii="Times New Roman" w:hAnsi="Times New Roman"/>
          <w:sz w:val="24"/>
          <w:szCs w:val="24"/>
        </w:rPr>
        <w:t>$</w:t>
      </w:r>
      <w:r w:rsidRPr="00FD6EFB">
        <w:rPr>
          <w:rFonts w:ascii="Times New Roman" w:hAnsi="Times New Roman"/>
          <w:sz w:val="24"/>
          <w:szCs w:val="24"/>
          <w:lang w:val="en-US"/>
        </w:rPr>
        <w:t>A</w:t>
      </w:r>
      <w:r w:rsidRPr="00FD6EFB">
        <w:rPr>
          <w:rFonts w:ascii="Times New Roman" w:hAnsi="Times New Roman"/>
          <w:sz w:val="24"/>
          <w:szCs w:val="24"/>
        </w:rPr>
        <w:t>)</w:t>
      </w:r>
      <w:r w:rsidRPr="00FD6EF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механические волны с частотой менее 20 Гц</w:t>
      </w:r>
      <w:r w:rsidRPr="00FD6EFB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FD6EFB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$B)</w:t>
      </w:r>
      <w:r w:rsidRPr="00FD6EF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механические волны с частотами от 20 Гц до 20 кГц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FD6EFB">
        <w:rPr>
          <w:rFonts w:ascii="Times New Roman" w:hAnsi="Times New Roman"/>
          <w:sz w:val="24"/>
          <w:szCs w:val="24"/>
        </w:rPr>
        <w:t xml:space="preserve"> </w:t>
      </w:r>
    </w:p>
    <w:p w:rsidR="00356CF4" w:rsidRPr="00FD6EFB" w:rsidRDefault="00356CF4" w:rsidP="00BA03D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6EFB">
        <w:rPr>
          <w:rFonts w:ascii="Times New Roman" w:hAnsi="Times New Roman"/>
          <w:sz w:val="24"/>
          <w:szCs w:val="24"/>
        </w:rPr>
        <w:t>$</w:t>
      </w:r>
      <w:r w:rsidRPr="00FD6EFB">
        <w:rPr>
          <w:rFonts w:ascii="Times New Roman" w:hAnsi="Times New Roman"/>
          <w:sz w:val="24"/>
          <w:szCs w:val="24"/>
          <w:lang w:val="en-US"/>
        </w:rPr>
        <w:t>C</w:t>
      </w:r>
      <w:r w:rsidRPr="00FD6EFB">
        <w:rPr>
          <w:rFonts w:ascii="Times New Roman" w:hAnsi="Times New Roman"/>
          <w:bCs/>
          <w:sz w:val="24"/>
          <w:szCs w:val="24"/>
        </w:rPr>
        <w:t>)</w:t>
      </w:r>
      <w:r w:rsidRPr="00FD6EF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FD6EFB">
        <w:rPr>
          <w:rFonts w:ascii="Times New Roman" w:hAnsi="Times New Roman"/>
          <w:color w:val="000000"/>
          <w:sz w:val="24"/>
          <w:szCs w:val="24"/>
          <w:lang w:eastAsia="ru-RU"/>
        </w:rPr>
        <w:t>механические волны с частотой более 20 кГц;</w:t>
      </w:r>
    </w:p>
    <w:p w:rsidR="00356CF4" w:rsidRPr="00FD6EFB" w:rsidRDefault="00356CF4" w:rsidP="0043503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6EFB">
        <w:rPr>
          <w:rFonts w:ascii="Times New Roman" w:hAnsi="Times New Roman"/>
          <w:sz w:val="24"/>
          <w:szCs w:val="24"/>
        </w:rPr>
        <w:t>$</w:t>
      </w:r>
      <w:r w:rsidRPr="00FD6EFB">
        <w:rPr>
          <w:rFonts w:ascii="Times New Roman" w:hAnsi="Times New Roman"/>
          <w:sz w:val="24"/>
          <w:szCs w:val="24"/>
          <w:lang w:val="en-US"/>
        </w:rPr>
        <w:t>D</w:t>
      </w:r>
      <w:r w:rsidRPr="00FD6EFB">
        <w:rPr>
          <w:rFonts w:ascii="Times New Roman" w:hAnsi="Times New Roman"/>
          <w:sz w:val="24"/>
          <w:szCs w:val="24"/>
        </w:rPr>
        <w:t>)</w:t>
      </w:r>
      <w:r w:rsidRPr="00FD6EFB">
        <w:rPr>
          <w:rFonts w:ascii="Times New Roman" w:hAnsi="Times New Roman"/>
          <w:color w:val="444444"/>
          <w:sz w:val="24"/>
          <w:szCs w:val="24"/>
          <w:lang w:val="tg-Cyrl-TJ" w:eastAsia="ru-RU"/>
        </w:rPr>
        <w:t xml:space="preserve"> </w:t>
      </w:r>
      <w:r w:rsidRPr="00FD6EFB">
        <w:rPr>
          <w:rFonts w:ascii="Times New Roman" w:hAnsi="Times New Roman"/>
          <w:color w:val="000000"/>
          <w:sz w:val="24"/>
          <w:szCs w:val="24"/>
          <w:lang w:eastAsia="ru-RU"/>
        </w:rPr>
        <w:t>электромагнитные волны с частотой более 20 кГц;</w:t>
      </w:r>
    </w:p>
    <w:p w:rsidR="00356CF4" w:rsidRPr="00FD6EFB" w:rsidRDefault="00356CF4" w:rsidP="00435038">
      <w:pPr>
        <w:shd w:val="clear" w:color="auto" w:fill="FFFFFF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D6EFB">
        <w:rPr>
          <w:rFonts w:ascii="Times New Roman" w:hAnsi="Times New Roman"/>
          <w:sz w:val="24"/>
          <w:szCs w:val="24"/>
        </w:rPr>
        <w:t>$</w:t>
      </w:r>
      <w:r w:rsidRPr="00FD6EFB">
        <w:rPr>
          <w:rFonts w:ascii="Times New Roman" w:hAnsi="Times New Roman"/>
          <w:sz w:val="24"/>
          <w:szCs w:val="24"/>
          <w:lang w:val="en-US"/>
        </w:rPr>
        <w:t>E</w:t>
      </w:r>
      <w:r w:rsidRPr="00FD6EFB">
        <w:rPr>
          <w:rFonts w:ascii="Times New Roman" w:hAnsi="Times New Roman"/>
          <w:sz w:val="24"/>
          <w:szCs w:val="24"/>
        </w:rPr>
        <w:t>)</w:t>
      </w:r>
      <w:r w:rsidRPr="00FD6EFB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электромагнитные волны с частотой от 20 Гц до 20 кГц;</w:t>
      </w:r>
    </w:p>
    <w:p w:rsidR="00356CF4" w:rsidRDefault="00356CF4" w:rsidP="00435038">
      <w:pPr>
        <w:shd w:val="clear" w:color="auto" w:fill="FFFFFF"/>
        <w:rPr>
          <w:rFonts w:ascii="Arial" w:hAnsi="Arial" w:cs="Arial"/>
          <w:color w:val="000000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92.</w:t>
      </w:r>
      <w:r w:rsidRPr="00435038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296AA3" w:rsidRDefault="00356CF4" w:rsidP="00296AA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>Аускультация называется:</w:t>
      </w:r>
    </w:p>
    <w:p w:rsidR="00356CF4" w:rsidRPr="00296AA3" w:rsidRDefault="00356CF4" w:rsidP="00296AA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96AA3">
        <w:rPr>
          <w:rFonts w:ascii="Times New Roman" w:hAnsi="Times New Roman"/>
          <w:sz w:val="24"/>
          <w:szCs w:val="24"/>
        </w:rPr>
        <w:t>$</w:t>
      </w:r>
      <w:r w:rsidRPr="00296AA3">
        <w:rPr>
          <w:rFonts w:ascii="Times New Roman" w:hAnsi="Times New Roman"/>
          <w:sz w:val="24"/>
          <w:szCs w:val="24"/>
          <w:lang w:val="en-US"/>
        </w:rPr>
        <w:t>A</w:t>
      </w:r>
      <w:r w:rsidRPr="00296AA3">
        <w:rPr>
          <w:rFonts w:ascii="Times New Roman" w:hAnsi="Times New Roman"/>
          <w:sz w:val="24"/>
          <w:szCs w:val="24"/>
        </w:rPr>
        <w:t>)</w:t>
      </w: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вызывающий усиление звучания и, следовательно, улучшение выслушивания;</w:t>
      </w:r>
    </w:p>
    <w:p w:rsidR="00356CF4" w:rsidRPr="00296AA3" w:rsidRDefault="00356CF4" w:rsidP="00296AA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приборы, применяемые для выслушивания: стетоскоп, фонендоскоп;</w:t>
      </w:r>
      <w:r w:rsidRPr="00296AA3">
        <w:rPr>
          <w:rFonts w:ascii="Times New Roman" w:hAnsi="Times New Roman"/>
          <w:sz w:val="24"/>
          <w:szCs w:val="24"/>
        </w:rPr>
        <w:t xml:space="preserve"> </w:t>
      </w:r>
    </w:p>
    <w:p w:rsidR="00356CF4" w:rsidRPr="00296AA3" w:rsidRDefault="00356CF4" w:rsidP="00296AA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96AA3">
        <w:rPr>
          <w:rFonts w:ascii="Times New Roman" w:hAnsi="Times New Roman"/>
          <w:sz w:val="24"/>
          <w:szCs w:val="24"/>
        </w:rPr>
        <w:t>$</w:t>
      </w:r>
      <w:r w:rsidRPr="00296AA3">
        <w:rPr>
          <w:rFonts w:ascii="Times New Roman" w:hAnsi="Times New Roman"/>
          <w:sz w:val="24"/>
          <w:szCs w:val="24"/>
          <w:lang w:val="en-US"/>
        </w:rPr>
        <w:t>C</w:t>
      </w:r>
      <w:r w:rsidRPr="00296AA3">
        <w:rPr>
          <w:rFonts w:ascii="Times New Roman" w:hAnsi="Times New Roman"/>
          <w:bCs/>
          <w:sz w:val="24"/>
          <w:szCs w:val="24"/>
        </w:rPr>
        <w:t>)</w:t>
      </w:r>
      <w:r w:rsidRPr="00296AA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>выслушивание звуков, возникающих внутри организма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296AA3" w:rsidRDefault="00356CF4" w:rsidP="00296AA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96AA3">
        <w:rPr>
          <w:rFonts w:ascii="Times New Roman" w:hAnsi="Times New Roman"/>
          <w:sz w:val="24"/>
          <w:szCs w:val="24"/>
        </w:rPr>
        <w:t>$</w:t>
      </w:r>
      <w:r w:rsidRPr="00296AA3">
        <w:rPr>
          <w:rFonts w:ascii="Times New Roman" w:hAnsi="Times New Roman"/>
          <w:sz w:val="24"/>
          <w:szCs w:val="24"/>
          <w:lang w:val="en-US"/>
        </w:rPr>
        <w:t>D</w:t>
      </w:r>
      <w:r w:rsidRPr="00296AA3">
        <w:rPr>
          <w:rFonts w:ascii="Times New Roman" w:hAnsi="Times New Roman"/>
          <w:sz w:val="24"/>
          <w:szCs w:val="24"/>
        </w:rPr>
        <w:t>)</w:t>
      </w:r>
      <w:r w:rsidRPr="00296AA3">
        <w:rPr>
          <w:rFonts w:ascii="Times New Roman" w:hAnsi="Times New Roman"/>
          <w:color w:val="444444"/>
          <w:sz w:val="24"/>
          <w:szCs w:val="24"/>
          <w:lang w:val="tg-Cyrl-TJ" w:eastAsia="ru-RU"/>
        </w:rPr>
        <w:t xml:space="preserve"> </w:t>
      </w: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>выслушиваются дыхательные шумы, хрипы, тоны сердца, шумы в сердце;</w:t>
      </w:r>
    </w:p>
    <w:p w:rsidR="00356CF4" w:rsidRPr="00296AA3" w:rsidRDefault="00356CF4" w:rsidP="00296AA3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296AA3">
        <w:rPr>
          <w:rFonts w:ascii="Times New Roman" w:hAnsi="Times New Roman"/>
          <w:sz w:val="24"/>
          <w:szCs w:val="24"/>
        </w:rPr>
        <w:t>$</w:t>
      </w:r>
      <w:r w:rsidRPr="00296AA3">
        <w:rPr>
          <w:rFonts w:ascii="Times New Roman" w:hAnsi="Times New Roman"/>
          <w:sz w:val="24"/>
          <w:szCs w:val="24"/>
          <w:lang w:val="en-US"/>
        </w:rPr>
        <w:t>E</w:t>
      </w:r>
      <w:r w:rsidRPr="00296AA3">
        <w:rPr>
          <w:rFonts w:ascii="Times New Roman" w:hAnsi="Times New Roman"/>
          <w:sz w:val="24"/>
          <w:szCs w:val="24"/>
        </w:rPr>
        <w:t>)</w:t>
      </w:r>
      <w:r w:rsidRPr="00296AA3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  <w:r w:rsidRPr="00296AA3">
        <w:rPr>
          <w:rFonts w:ascii="Times New Roman" w:hAnsi="Times New Roman"/>
          <w:color w:val="000000"/>
          <w:sz w:val="24"/>
          <w:szCs w:val="24"/>
          <w:lang w:eastAsia="ru-RU"/>
        </w:rPr>
        <w:t>выслушивание осуществляется при помощи микрофона и динамика;</w:t>
      </w:r>
    </w:p>
    <w:p w:rsidR="00356CF4" w:rsidRDefault="00356CF4" w:rsidP="000337FE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CF4" w:rsidRDefault="00356CF4" w:rsidP="000337FE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93.</w:t>
      </w:r>
      <w:r w:rsidRPr="00D84F27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885471" w:rsidRDefault="00356CF4" w:rsidP="008854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Фонендоскоп состоит из полой капсулы с передающей мембраной, которая:  </w:t>
      </w:r>
    </w:p>
    <w:p w:rsidR="00356CF4" w:rsidRPr="00885471" w:rsidRDefault="00356CF4" w:rsidP="00885471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</w:p>
    <w:p w:rsidR="00356CF4" w:rsidRPr="00885471" w:rsidRDefault="00356CF4" w:rsidP="0088547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A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прикладывается к телу, от нее идут кров с резиновые трубка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885471" w:rsidRDefault="00356CF4" w:rsidP="0088547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приборы, применяемые для выслушивания, стетоскоп, фонендоскоп;</w:t>
      </w:r>
      <w:r w:rsidRPr="00885471">
        <w:rPr>
          <w:rFonts w:ascii="Times New Roman" w:hAnsi="Times New Roman"/>
          <w:sz w:val="24"/>
          <w:szCs w:val="24"/>
        </w:rPr>
        <w:t xml:space="preserve"> </w:t>
      </w:r>
    </w:p>
    <w:p w:rsidR="00356CF4" w:rsidRPr="00885471" w:rsidRDefault="00356CF4" w:rsidP="0088547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C</w:t>
      </w:r>
      <w:r w:rsidRPr="00885471">
        <w:rPr>
          <w:rFonts w:ascii="Times New Roman" w:hAnsi="Times New Roman"/>
          <w:bCs/>
          <w:sz w:val="24"/>
          <w:szCs w:val="24"/>
        </w:rPr>
        <w:t>)</w:t>
      </w:r>
      <w:r w:rsidRPr="0088547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>выслушивание звуков, возникающих внутри организма;</w:t>
      </w:r>
    </w:p>
    <w:p w:rsidR="00356CF4" w:rsidRPr="00885471" w:rsidRDefault="00356CF4" w:rsidP="0088547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D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444444"/>
          <w:sz w:val="24"/>
          <w:szCs w:val="24"/>
          <w:lang w:val="tg-Cyrl-TJ" w:eastAsia="ru-RU"/>
        </w:rPr>
        <w:t xml:space="preserve"> 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>прикладывается к телу, от нее идут резиновые трубки к уху врача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885471" w:rsidRDefault="00356CF4" w:rsidP="00885471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E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>прикладывается к телу, от нее идут резиновые трубки в сердца;</w:t>
      </w:r>
    </w:p>
    <w:p w:rsidR="00356CF4" w:rsidRDefault="00356CF4" w:rsidP="00BA03D6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94</w:t>
      </w:r>
      <w:r w:rsidRPr="000337FE">
        <w:rPr>
          <w:rFonts w:ascii="Times New Roman" w:hAnsi="Times New Roman"/>
          <w:bCs/>
          <w:sz w:val="28"/>
          <w:szCs w:val="28"/>
          <w:lang w:val="tg-Cyrl-TJ"/>
        </w:rPr>
        <w:t>.</w:t>
      </w:r>
      <w:r w:rsidRPr="000337F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356CF4" w:rsidRPr="00885471" w:rsidRDefault="00356CF4" w:rsidP="00885471">
      <w:pPr>
        <w:spacing w:before="100" w:beforeAutospacing="1" w:after="0" w:line="240" w:lineRule="auto"/>
        <w:rPr>
          <w:rFonts w:ascii="Times New Roman" w:hAnsi="Times New Roman"/>
          <w:bCs/>
          <w:sz w:val="24"/>
          <w:szCs w:val="24"/>
        </w:rPr>
      </w:pPr>
      <w:r w:rsidRPr="0088547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Фонокардиография - графическая регистрация тонов и шумов: </w:t>
      </w:r>
    </w:p>
    <w:p w:rsidR="00356CF4" w:rsidRPr="00885471" w:rsidRDefault="00356CF4" w:rsidP="00885471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A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запись осуществляется с помощью фонокардиография;</w:t>
      </w:r>
    </w:p>
    <w:p w:rsidR="00356CF4" w:rsidRPr="00885471" w:rsidRDefault="00356CF4" w:rsidP="00885471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приборы, применяемые для выслушивания, стетоскоп, фонендоскоп;</w:t>
      </w:r>
      <w:r w:rsidRPr="00885471">
        <w:rPr>
          <w:rFonts w:ascii="Times New Roman" w:hAnsi="Times New Roman"/>
          <w:sz w:val="24"/>
          <w:szCs w:val="24"/>
        </w:rPr>
        <w:t xml:space="preserve"> </w:t>
      </w:r>
    </w:p>
    <w:p w:rsidR="00356CF4" w:rsidRPr="00885471" w:rsidRDefault="00356CF4" w:rsidP="00885471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C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который состоит из микрофона, усилителя, частотных фильтров;</w:t>
      </w:r>
    </w:p>
    <w:p w:rsidR="00356CF4" w:rsidRDefault="00356CF4" w:rsidP="00693B7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D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444444"/>
          <w:sz w:val="24"/>
          <w:szCs w:val="24"/>
          <w:lang w:val="tg-Cyrl-TJ" w:eastAsia="ru-RU"/>
        </w:rPr>
        <w:t xml:space="preserve"> </w:t>
      </w:r>
      <w:r w:rsidRPr="00885471">
        <w:rPr>
          <w:rFonts w:ascii="Times New Roman" w:hAnsi="Times New Roman"/>
          <w:color w:val="000000"/>
          <w:sz w:val="24"/>
          <w:szCs w:val="24"/>
          <w:lang w:eastAsia="ru-RU"/>
        </w:rPr>
        <w:t>графическая регистрация тонов и шумов сердца;</w:t>
      </w:r>
    </w:p>
    <w:p w:rsidR="00356CF4" w:rsidRPr="00693B7B" w:rsidRDefault="00356CF4" w:rsidP="00693B7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5471">
        <w:rPr>
          <w:rFonts w:ascii="Times New Roman" w:hAnsi="Times New Roman"/>
          <w:sz w:val="24"/>
          <w:szCs w:val="24"/>
        </w:rPr>
        <w:t>$</w:t>
      </w:r>
      <w:r w:rsidRPr="00885471">
        <w:rPr>
          <w:rFonts w:ascii="Times New Roman" w:hAnsi="Times New Roman"/>
          <w:sz w:val="24"/>
          <w:szCs w:val="24"/>
          <w:lang w:val="en-US"/>
        </w:rPr>
        <w:t>E</w:t>
      </w:r>
      <w:r w:rsidRPr="00885471">
        <w:rPr>
          <w:rFonts w:ascii="Times New Roman" w:hAnsi="Times New Roman"/>
          <w:sz w:val="24"/>
          <w:szCs w:val="24"/>
        </w:rPr>
        <w:t>)</w:t>
      </w:r>
      <w:r w:rsidRPr="00885471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  <w:r w:rsidRPr="00885471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сердца и их диагностическая интерпретация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AB563A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95.</w:t>
      </w:r>
    </w:p>
    <w:p w:rsidR="00356CF4" w:rsidRPr="00693B7B" w:rsidRDefault="00356CF4" w:rsidP="00693B7B">
      <w:pPr>
        <w:spacing w:before="100" w:beforeAutospacing="1"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758BA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Перкуссия - исследование внутренних органов посредством постукивания по поверхности: </w:t>
      </w:r>
    </w:p>
    <w:p w:rsidR="00356CF4" w:rsidRPr="00693B7B" w:rsidRDefault="00356CF4" w:rsidP="00693B7B">
      <w:pPr>
        <w:spacing w:before="100" w:beforeAutospacing="1"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3B7B">
        <w:rPr>
          <w:rFonts w:ascii="Times New Roman" w:hAnsi="Times New Roman"/>
          <w:sz w:val="24"/>
          <w:szCs w:val="24"/>
        </w:rPr>
        <w:t>$</w:t>
      </w:r>
      <w:r w:rsidRPr="00693B7B">
        <w:rPr>
          <w:rFonts w:ascii="Times New Roman" w:hAnsi="Times New Roman"/>
          <w:sz w:val="24"/>
          <w:szCs w:val="24"/>
          <w:lang w:val="en-US"/>
        </w:rPr>
        <w:t>A</w:t>
      </w:r>
      <w:r w:rsidRPr="00693B7B">
        <w:rPr>
          <w:rFonts w:ascii="Times New Roman" w:hAnsi="Times New Roman"/>
          <w:sz w:val="24"/>
          <w:szCs w:val="24"/>
        </w:rPr>
        <w:t>)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тела и анализа возникающих при этом звуков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693B7B" w:rsidRDefault="00356CF4" w:rsidP="00693B7B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постукивание осуществляется помощью специальных молоточков;</w:t>
      </w:r>
      <w:r w:rsidRPr="00693B7B">
        <w:rPr>
          <w:rFonts w:ascii="Times New Roman" w:hAnsi="Times New Roman"/>
          <w:sz w:val="24"/>
          <w:szCs w:val="24"/>
        </w:rPr>
        <w:t xml:space="preserve"> </w:t>
      </w:r>
    </w:p>
    <w:p w:rsidR="00356CF4" w:rsidRDefault="00356CF4" w:rsidP="00693B7B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B7B">
        <w:rPr>
          <w:rFonts w:ascii="Times New Roman" w:hAnsi="Times New Roman"/>
          <w:sz w:val="24"/>
          <w:szCs w:val="24"/>
        </w:rPr>
        <w:t>$</w:t>
      </w:r>
      <w:r w:rsidRPr="00693B7B">
        <w:rPr>
          <w:rFonts w:ascii="Times New Roman" w:hAnsi="Times New Roman"/>
          <w:sz w:val="24"/>
          <w:szCs w:val="24"/>
          <w:lang w:val="en-US"/>
        </w:rPr>
        <w:t>C</w:t>
      </w:r>
      <w:r w:rsidRPr="00693B7B">
        <w:rPr>
          <w:rFonts w:ascii="Times New Roman" w:hAnsi="Times New Roman"/>
          <w:sz w:val="24"/>
          <w:szCs w:val="24"/>
        </w:rPr>
        <w:t>)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постукивание осуществляется при помощи пальцев;</w:t>
      </w:r>
    </w:p>
    <w:p w:rsidR="00356CF4" w:rsidRDefault="00356CF4" w:rsidP="00693B7B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B7B">
        <w:rPr>
          <w:rFonts w:ascii="Times New Roman" w:hAnsi="Times New Roman"/>
          <w:sz w:val="24"/>
          <w:szCs w:val="24"/>
        </w:rPr>
        <w:t>$</w:t>
      </w:r>
      <w:r w:rsidRPr="00693B7B">
        <w:rPr>
          <w:rFonts w:ascii="Times New Roman" w:hAnsi="Times New Roman"/>
          <w:sz w:val="24"/>
          <w:szCs w:val="24"/>
          <w:lang w:val="en-US"/>
        </w:rPr>
        <w:t>D</w:t>
      </w:r>
      <w:r w:rsidRPr="00693B7B">
        <w:rPr>
          <w:rFonts w:ascii="Times New Roman" w:hAnsi="Times New Roman"/>
          <w:sz w:val="24"/>
          <w:szCs w:val="24"/>
        </w:rPr>
        <w:t>)</w:t>
      </w:r>
      <w:r w:rsidRPr="00693B7B">
        <w:rPr>
          <w:rFonts w:ascii="Times New Roman" w:hAnsi="Times New Roman"/>
          <w:color w:val="444444"/>
          <w:sz w:val="24"/>
          <w:szCs w:val="24"/>
          <w:lang w:val="tg-Cyrl-TJ" w:eastAsia="ru-RU"/>
        </w:rPr>
        <w:t xml:space="preserve"> 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>по тону перкуторных звуков определяют состояние и топографию органа;</w:t>
      </w:r>
    </w:p>
    <w:p w:rsidR="00356CF4" w:rsidRPr="00693B7B" w:rsidRDefault="00356CF4" w:rsidP="00693B7B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B7B">
        <w:rPr>
          <w:rFonts w:ascii="Times New Roman" w:hAnsi="Times New Roman"/>
          <w:sz w:val="24"/>
          <w:szCs w:val="24"/>
        </w:rPr>
        <w:t>$</w:t>
      </w:r>
      <w:r w:rsidRPr="00693B7B">
        <w:rPr>
          <w:rFonts w:ascii="Times New Roman" w:hAnsi="Times New Roman"/>
          <w:sz w:val="24"/>
          <w:szCs w:val="24"/>
          <w:lang w:val="en-US"/>
        </w:rPr>
        <w:t>E</w:t>
      </w:r>
      <w:r w:rsidRPr="00693B7B">
        <w:rPr>
          <w:rFonts w:ascii="Times New Roman" w:hAnsi="Times New Roman"/>
          <w:sz w:val="24"/>
          <w:szCs w:val="24"/>
        </w:rPr>
        <w:t>)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если в замкнутой полости вызвать звуковые колебания, то при определенной частоте звука воздух</w:t>
      </w:r>
      <w:r w:rsidRPr="00693B7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0758B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96.</w:t>
      </w:r>
      <w:r w:rsidRPr="00801C74">
        <w:rPr>
          <w:rFonts w:ascii="Arial" w:hAnsi="Arial" w:cs="Arial"/>
          <w:b/>
          <w:bCs/>
          <w:color w:val="000000"/>
          <w:lang w:eastAsia="ru-RU"/>
        </w:rPr>
        <w:t xml:space="preserve"> </w:t>
      </w:r>
    </w:p>
    <w:p w:rsidR="00356CF4" w:rsidRPr="00693B7B" w:rsidRDefault="00356CF4" w:rsidP="000758B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>Скорость потока крови в капиллярах равна примерно </w:t>
      </w:r>
      <w:r w:rsidRPr="00693B7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v</w:t>
      </w:r>
      <w:r w:rsidRPr="00693B7B">
        <w:rPr>
          <w:rFonts w:ascii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693B7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>= 30 мм/мин, а скорость потока крови в аорте </w:t>
      </w:r>
      <w:r w:rsidRPr="00693B7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v</w:t>
      </w:r>
      <w:r w:rsidRPr="00693B7B">
        <w:rPr>
          <w:rFonts w:ascii="Times New Roman" w:hAnsi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693B7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693B7B">
        <w:rPr>
          <w:rFonts w:ascii="Times New Roman" w:hAnsi="Times New Roman"/>
          <w:color w:val="000000"/>
          <w:sz w:val="24"/>
          <w:szCs w:val="24"/>
          <w:lang w:eastAsia="ru-RU"/>
        </w:rPr>
        <w:t>= 45 см/с. Определить, во сколько раз площадь сечения всех капилляров больше сечения аорты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Default="00356CF4" w:rsidP="00801C74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lang w:val="tg-Cyrl-TJ"/>
        </w:rPr>
        <w:t xml:space="preserve">800; </w:t>
      </w:r>
      <w:r>
        <w:rPr>
          <w:rFonts w:ascii="Palatino Linotype" w:hAnsi="Palatino Linotype"/>
        </w:rPr>
        <w:t xml:space="preserve">$B) </w:t>
      </w:r>
      <w:r w:rsidRPr="00E84C51">
        <w:rPr>
          <w:rFonts w:ascii="Palatino Linotype" w:hAnsi="Palatino Linotype"/>
        </w:rPr>
        <w:t>900</w:t>
      </w:r>
      <w:r>
        <w:rPr>
          <w:rFonts w:ascii="Palatino Linotype" w:hAnsi="Palatino Linotype"/>
          <w:lang w:val="tg-Cyrl-TJ"/>
        </w:rPr>
        <w:t xml:space="preserve">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lang w:val="tg-Cyrl-TJ"/>
        </w:rPr>
        <w:t xml:space="preserve">890;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lang w:val="tg-Cyrl-TJ"/>
        </w:rPr>
        <w:t xml:space="preserve">980;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  <w:lang w:val="tg-Cyrl-TJ"/>
        </w:rPr>
        <w:t>) 960</w:t>
      </w:r>
      <w:r>
        <w:rPr>
          <w:rFonts w:ascii="Palatino Linotype" w:hAnsi="Palatino Linotype"/>
        </w:rPr>
        <w:t>;</w:t>
      </w:r>
      <w:r>
        <w:rPr>
          <w:rFonts w:ascii="Palatino Linotype" w:hAnsi="Palatino Linotype"/>
          <w:lang w:val="tg-Cyrl-TJ"/>
        </w:rPr>
        <w:t xml:space="preserve"> </w:t>
      </w:r>
    </w:p>
    <w:p w:rsidR="00356CF4" w:rsidRDefault="00356CF4" w:rsidP="00801C74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97.</w:t>
      </w:r>
      <w:r w:rsidRPr="00801C74">
        <w:rPr>
          <w:rFonts w:ascii="Arial" w:hAnsi="Arial" w:cs="Arial"/>
          <w:b/>
          <w:bCs/>
          <w:color w:val="000000"/>
          <w:lang w:eastAsia="ru-RU"/>
        </w:rPr>
        <w:t xml:space="preserve"> </w:t>
      </w:r>
    </w:p>
    <w:p w:rsidR="00356CF4" w:rsidRPr="00CB5BD2" w:rsidRDefault="00356CF4" w:rsidP="00801C7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tg-Cyrl-TJ" w:eastAsia="ru-RU"/>
        </w:rPr>
      </w:pPr>
      <w:r w:rsidRPr="00CB5BD2">
        <w:rPr>
          <w:rFonts w:ascii="Times New Roman" w:hAnsi="Times New Roman"/>
          <w:color w:val="000000"/>
          <w:sz w:val="24"/>
          <w:szCs w:val="24"/>
          <w:lang w:eastAsia="ru-RU"/>
        </w:rPr>
        <w:t>При стационарном течении идеальной жидкости полное давление, равное сумме статического, динамического и гидростатического давлений, одинаково во всех поперечных сечениях трубки тока</w:t>
      </w:r>
      <w:r w:rsidRPr="00CB5BD2">
        <w:rPr>
          <w:rFonts w:ascii="Times New Roman" w:hAnsi="Times New Roman"/>
          <w:color w:val="000000"/>
          <w:sz w:val="24"/>
          <w:szCs w:val="24"/>
          <w:lang w:val="tg-Cyrl-TJ" w:eastAsia="ru-RU"/>
        </w:rPr>
        <w:t>:</w:t>
      </w:r>
    </w:p>
    <w:p w:rsidR="00356CF4" w:rsidRDefault="00356CF4" w:rsidP="00F301D9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закон всемирного тяготения</w:t>
      </w:r>
      <w:r>
        <w:rPr>
          <w:rFonts w:ascii="Palatino Linotype" w:hAnsi="Palatino Linotype"/>
        </w:rPr>
        <w:t xml:space="preserve">; $B) </w:t>
      </w:r>
      <w:r>
        <w:rPr>
          <w:rFonts w:ascii="Palatino Linotype" w:hAnsi="Palatino Linotype"/>
          <w:lang w:val="tg-Cyrl-TJ"/>
        </w:rPr>
        <w:t>т</w:t>
      </w:r>
      <w:r w:rsidRPr="00323E3C">
        <w:rPr>
          <w:rFonts w:ascii="Palatino Linotype" w:hAnsi="Palatino Linotype"/>
        </w:rPr>
        <w:t>ретий закон Ньютона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lang w:val="tg-Cyrl-TJ"/>
        </w:rPr>
        <w:t>уравнение Ньютона;</w:t>
      </w:r>
    </w:p>
    <w:p w:rsidR="00356CF4" w:rsidRDefault="00356CF4" w:rsidP="00F301D9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lang w:val="tg-Cyrl-TJ"/>
        </w:rPr>
        <w:t>в</w:t>
      </w:r>
      <w:r w:rsidRPr="00323E3C">
        <w:rPr>
          <w:rFonts w:ascii="Palatino Linotype" w:hAnsi="Palatino Linotype"/>
        </w:rPr>
        <w:t>торой закон Кеплера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lang w:val="tg-Cyrl-TJ"/>
        </w:rPr>
        <w:t>т</w:t>
      </w:r>
      <w:r w:rsidRPr="00323E3C">
        <w:rPr>
          <w:rFonts w:ascii="Palatino Linotype" w:hAnsi="Palatino Linotype"/>
        </w:rPr>
        <w:t>ретий закон Кеплера</w:t>
      </w:r>
      <w:r>
        <w:rPr>
          <w:rFonts w:ascii="Palatino Linotype" w:hAnsi="Palatino Linotype"/>
        </w:rPr>
        <w:t>;</w:t>
      </w:r>
    </w:p>
    <w:p w:rsidR="00356CF4" w:rsidRDefault="00356CF4" w:rsidP="00F301D9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98.</w:t>
      </w:r>
    </w:p>
    <w:p w:rsidR="00356CF4" w:rsidRPr="009306DE" w:rsidRDefault="00356CF4" w:rsidP="00F301D9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 xml:space="preserve"> </w:t>
      </w:r>
      <w:r w:rsidRPr="009306DE">
        <w:rPr>
          <w:rFonts w:ascii="Times New Roman" w:hAnsi="Times New Roman"/>
          <w:color w:val="000000"/>
          <w:sz w:val="24"/>
          <w:szCs w:val="24"/>
          <w:lang w:eastAsia="ru-RU"/>
        </w:rPr>
        <w:t>Гидродинамика - раздел физики, в котором изучают вопросы движения несжимаемых жидкостей и их</w:t>
      </w:r>
      <w:r w:rsidRPr="009306DE"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: </w:t>
      </w:r>
    </w:p>
    <w:p w:rsidR="00356CF4" w:rsidRPr="0036716B" w:rsidRDefault="00356CF4" w:rsidP="0036716B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716B">
        <w:rPr>
          <w:rFonts w:ascii="Times New Roman" w:hAnsi="Times New Roman"/>
          <w:sz w:val="24"/>
          <w:szCs w:val="24"/>
        </w:rPr>
        <w:t>$</w:t>
      </w:r>
      <w:r w:rsidRPr="0036716B">
        <w:rPr>
          <w:rFonts w:ascii="Times New Roman" w:hAnsi="Times New Roman"/>
          <w:sz w:val="24"/>
          <w:szCs w:val="24"/>
          <w:lang w:val="en-US"/>
        </w:rPr>
        <w:t>A</w:t>
      </w:r>
      <w:r w:rsidRPr="0036716B">
        <w:rPr>
          <w:rFonts w:ascii="Times New Roman" w:hAnsi="Times New Roman"/>
          <w:sz w:val="24"/>
          <w:szCs w:val="24"/>
          <w:lang w:val="tg-Cyrl-TJ"/>
        </w:rPr>
        <w:t>)</w:t>
      </w:r>
      <w:r w:rsidRPr="003671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взаимного притяжения и теплового движения молекул</w:t>
      </w:r>
      <w:r w:rsidRPr="0036716B">
        <w:rPr>
          <w:rFonts w:ascii="Times New Roman" w:hAnsi="Times New Roman"/>
          <w:sz w:val="24"/>
          <w:szCs w:val="24"/>
        </w:rPr>
        <w:t>;</w:t>
      </w:r>
    </w:p>
    <w:p w:rsidR="00356CF4" w:rsidRPr="0036716B" w:rsidRDefault="00356CF4" w:rsidP="0036716B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$B)</w:t>
      </w:r>
      <w:r w:rsidRPr="0036716B">
        <w:rPr>
          <w:rFonts w:ascii="Times New Roman" w:hAnsi="Times New Roman"/>
          <w:sz w:val="24"/>
          <w:szCs w:val="24"/>
        </w:rPr>
        <w:t xml:space="preserve"> </w:t>
      </w:r>
      <w:r w:rsidRPr="0036716B">
        <w:rPr>
          <w:rFonts w:ascii="Times New Roman" w:hAnsi="Times New Roman"/>
          <w:color w:val="000000"/>
          <w:sz w:val="24"/>
          <w:szCs w:val="24"/>
          <w:lang w:eastAsia="ru-RU"/>
        </w:rPr>
        <w:t>теплового движения молекул имеет место внутреннее, вязкость</w:t>
      </w:r>
      <w:r w:rsidRPr="0036716B">
        <w:rPr>
          <w:rFonts w:ascii="Times New Roman" w:hAnsi="Times New Roman"/>
          <w:sz w:val="24"/>
          <w:szCs w:val="24"/>
        </w:rPr>
        <w:t>;</w:t>
      </w:r>
    </w:p>
    <w:p w:rsidR="00356CF4" w:rsidRPr="0036716B" w:rsidRDefault="00356CF4" w:rsidP="0036716B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lang w:val="tg-Cyrl-TJ"/>
        </w:rPr>
      </w:pPr>
      <w:r w:rsidRPr="0036716B">
        <w:rPr>
          <w:rFonts w:ascii="Times New Roman" w:hAnsi="Times New Roman"/>
          <w:sz w:val="24"/>
          <w:szCs w:val="24"/>
        </w:rPr>
        <w:t xml:space="preserve">$C) </w:t>
      </w:r>
      <w:r w:rsidRPr="0036716B">
        <w:rPr>
          <w:rFonts w:ascii="Times New Roman" w:hAnsi="Times New Roman"/>
          <w:color w:val="000000"/>
          <w:sz w:val="24"/>
          <w:szCs w:val="24"/>
          <w:lang w:eastAsia="ru-RU"/>
        </w:rPr>
        <w:t>изучают вопросы движения несжимаемых жидкостей</w:t>
      </w:r>
      <w:r w:rsidRPr="0036716B"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</w:p>
    <w:p w:rsidR="00356CF4" w:rsidRDefault="00356CF4" w:rsidP="0036716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val="tg-Cyrl-TJ" w:eastAsia="ru-RU"/>
        </w:rPr>
      </w:pPr>
      <w:r w:rsidRPr="0036716B">
        <w:rPr>
          <w:rFonts w:ascii="Times New Roman" w:hAnsi="Times New Roman"/>
          <w:sz w:val="24"/>
          <w:szCs w:val="24"/>
        </w:rPr>
        <w:t>$D</w:t>
      </w:r>
      <w:r w:rsidRPr="0036716B">
        <w:rPr>
          <w:rFonts w:ascii="Times New Roman" w:hAnsi="Times New Roman"/>
          <w:sz w:val="24"/>
          <w:szCs w:val="24"/>
          <w:lang w:val="tg-Cyrl-TJ"/>
        </w:rPr>
        <w:t>)</w:t>
      </w:r>
      <w:r w:rsidRPr="003671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взаимодействие с окружающими телами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</w:p>
    <w:p w:rsidR="00356CF4" w:rsidRPr="0036716B" w:rsidRDefault="00356CF4" w:rsidP="0036716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val="tg-Cyrl-TJ" w:eastAsia="ru-RU"/>
        </w:rPr>
      </w:pPr>
      <w:r w:rsidRPr="0036716B">
        <w:rPr>
          <w:rFonts w:ascii="Times New Roman" w:hAnsi="Times New Roman"/>
          <w:sz w:val="24"/>
          <w:szCs w:val="24"/>
        </w:rPr>
        <w:t xml:space="preserve">$E) </w:t>
      </w:r>
      <w:r w:rsidRPr="0036716B">
        <w:rPr>
          <w:rFonts w:ascii="Times New Roman" w:hAnsi="Times New Roman"/>
          <w:color w:val="000000"/>
          <w:sz w:val="24"/>
          <w:szCs w:val="24"/>
          <w:lang w:eastAsia="ru-RU"/>
        </w:rPr>
        <w:t>в котором изучают вопросы движения несжимаемых жидкостей</w:t>
      </w:r>
      <w:r w:rsidRPr="0036716B">
        <w:rPr>
          <w:rFonts w:ascii="Times New Roman" w:hAnsi="Times New Roman"/>
          <w:sz w:val="24"/>
          <w:szCs w:val="24"/>
        </w:rPr>
        <w:t>;</w:t>
      </w:r>
    </w:p>
    <w:p w:rsidR="00356CF4" w:rsidRDefault="00356CF4" w:rsidP="008569B4">
      <w:pPr>
        <w:jc w:val="both"/>
        <w:rPr>
          <w:rFonts w:ascii="Times New Roman" w:hAnsi="Times New Roman"/>
          <w:b/>
          <w:sz w:val="24"/>
          <w:szCs w:val="24"/>
          <w:lang w:val="tg-Cyrl-TJ"/>
        </w:rPr>
      </w:pPr>
    </w:p>
    <w:p w:rsidR="00356CF4" w:rsidRDefault="00356CF4" w:rsidP="008569B4">
      <w:pPr>
        <w:jc w:val="both"/>
        <w:rPr>
          <w:rFonts w:ascii="Palatino Linotype" w:hAnsi="Palatino Linotype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99.</w:t>
      </w:r>
      <w:r w:rsidRPr="008569B4">
        <w:rPr>
          <w:rFonts w:ascii="Palatino Linotype" w:hAnsi="Palatino Linotype"/>
        </w:rPr>
        <w:t xml:space="preserve"> </w:t>
      </w:r>
    </w:p>
    <w:p w:rsidR="00356CF4" w:rsidRPr="00E84C51" w:rsidRDefault="00356CF4" w:rsidP="008569B4">
      <w:pPr>
        <w:jc w:val="both"/>
      </w:pPr>
      <w:r w:rsidRPr="00323E3C">
        <w:rPr>
          <w:rFonts w:ascii="Palatino Linotype" w:hAnsi="Palatino Linotype"/>
        </w:rPr>
        <w:t xml:space="preserve">Какая формула выражает </w:t>
      </w:r>
      <w:r>
        <w:rPr>
          <w:rFonts w:ascii="Palatino Linotype" w:hAnsi="Palatino Linotype"/>
        </w:rPr>
        <w:t>уравнение Ньютона?</w:t>
      </w:r>
      <w:r w:rsidRPr="00094E39">
        <w:t xml:space="preserve"> </w:t>
      </w:r>
    </w:p>
    <w:p w:rsidR="00356CF4" w:rsidRPr="00D961E6" w:rsidRDefault="00356CF4" w:rsidP="00094E3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2"/>
        </w:rPr>
        <w:object w:dxaOrig="1080" w:dyaOrig="360">
          <v:shape id="_x0000_i1166" type="#_x0000_t75" style="width:54.75pt;height:18.75pt" o:ole="">
            <v:imagedata r:id="rId233" o:title=""/>
          </v:shape>
          <o:OLEObject Type="Embed" ProgID="Equation.3" ShapeID="_x0000_i1166" DrawAspect="Content" ObjectID="_1764587741" r:id="rId234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0"/>
        </w:rPr>
        <w:object w:dxaOrig="820" w:dyaOrig="320">
          <v:shape id="_x0000_i1167" type="#_x0000_t75" style="width:40.5pt;height:15.75pt" o:ole="">
            <v:imagedata r:id="rId235" o:title=""/>
          </v:shape>
          <o:OLEObject Type="Embed" ProgID="Equation.3" ShapeID="_x0000_i1167" DrawAspect="Content" ObjectID="_1764587742" r:id="rId236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820" w:dyaOrig="320">
          <v:shape id="_x0000_i1168" type="#_x0000_t75" style="width:40.5pt;height:15.75pt" o:ole="">
            <v:imagedata r:id="rId237" o:title=""/>
          </v:shape>
          <o:OLEObject Type="Embed" ProgID="Equation.3" ShapeID="_x0000_i1168" DrawAspect="Content" ObjectID="_1764587743" r:id="rId238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120" w:dyaOrig="620">
          <v:shape id="_x0000_i1169" type="#_x0000_t75" style="width:56.25pt;height:31.5pt" o:ole="">
            <v:imagedata r:id="rId239" o:title=""/>
          </v:shape>
          <o:OLEObject Type="Embed" ProgID="Equation.3" ShapeID="_x0000_i1169" DrawAspect="Content" ObjectID="_1764587744" r:id="rId240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857087">
        <w:rPr>
          <w:position w:val="-24"/>
          <w:lang w:val="en-US"/>
        </w:rPr>
        <w:object w:dxaOrig="2420" w:dyaOrig="620">
          <v:shape id="_x0000_i1170" type="#_x0000_t75" style="width:120pt;height:31.5pt" o:ole="">
            <v:imagedata r:id="rId241" o:title=""/>
          </v:shape>
          <o:OLEObject Type="Embed" ProgID="Equation.3" ShapeID="_x0000_i1170" DrawAspect="Content" ObjectID="_1764587745" r:id="rId242"/>
        </w:object>
      </w:r>
      <w:r>
        <w:rPr>
          <w:lang w:val="tg-Cyrl-TJ"/>
        </w:rPr>
        <w:t>;</w:t>
      </w:r>
    </w:p>
    <w:p w:rsidR="00356CF4" w:rsidRDefault="00356CF4" w:rsidP="00094E39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100. </w:t>
      </w:r>
    </w:p>
    <w:p w:rsidR="00356CF4" w:rsidRDefault="00356CF4" w:rsidP="00094E39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val="tg-Cyrl-TJ" w:eastAsia="ru-RU"/>
        </w:rPr>
      </w:pPr>
      <w:r w:rsidRPr="001D211C">
        <w:rPr>
          <w:rFonts w:ascii="Times New Roman" w:hAnsi="Times New Roman"/>
          <w:color w:val="000000"/>
          <w:sz w:val="24"/>
          <w:szCs w:val="24"/>
          <w:lang w:val="tg-Cyrl-TJ" w:eastAsia="ru-RU"/>
        </w:rPr>
        <w:t>Ж</w:t>
      </w:r>
      <w:r w:rsidRPr="001D211C">
        <w:rPr>
          <w:rFonts w:ascii="Times New Roman" w:hAnsi="Times New Roman"/>
          <w:color w:val="000000"/>
          <w:sz w:val="24"/>
          <w:szCs w:val="24"/>
          <w:lang w:eastAsia="ru-RU"/>
        </w:rPr>
        <w:t>идкос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ть,</w:t>
      </w:r>
      <w:r w:rsidRPr="001D21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вязкость которой не зависит от градиента скорости </w:t>
      </w:r>
      <w:r w:rsidRPr="001D211C">
        <w:rPr>
          <w:rFonts w:ascii="Times New Roman" w:hAnsi="Times New Roman"/>
          <w:color w:val="000000"/>
          <w:sz w:val="24"/>
          <w:szCs w:val="24"/>
          <w:lang w:val="tg-Cyrl-TJ" w:eastAsia="ru-RU"/>
        </w:rPr>
        <w:t>называются:</w:t>
      </w:r>
    </w:p>
    <w:p w:rsidR="00356CF4" w:rsidRPr="00D961E6" w:rsidRDefault="00356CF4" w:rsidP="00D961E6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 w:rsidRPr="005E144F">
        <w:rPr>
          <w:rFonts w:ascii="Palatino Linotype" w:hAnsi="Palatino Linotype"/>
          <w:sz w:val="24"/>
          <w:szCs w:val="24"/>
        </w:rPr>
        <w:t xml:space="preserve">)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ньютоновскими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; </w:t>
      </w: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неньютоновскими;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5E144F">
        <w:rPr>
          <w:rFonts w:ascii="Palatino Linotype" w:hAnsi="Palatino Linotype"/>
          <w:sz w:val="24"/>
          <w:szCs w:val="24"/>
          <w:lang w:val="tg-Cyrl-TJ"/>
        </w:rPr>
        <w:t>идеальными</w:t>
      </w:r>
      <w:r w:rsidRPr="005E144F">
        <w:rPr>
          <w:rFonts w:ascii="Palatino Linotype" w:hAnsi="Palatino Linotype"/>
          <w:sz w:val="24"/>
          <w:szCs w:val="24"/>
        </w:rPr>
        <w:t>;</w:t>
      </w:r>
    </w:p>
    <w:p w:rsidR="00356CF4" w:rsidRDefault="00356CF4" w:rsidP="00D961E6">
      <w:pPr>
        <w:tabs>
          <w:tab w:val="num" w:pos="0"/>
        </w:tabs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вязкость всех жидкостей зависит от режима их течения</w:t>
      </w:r>
      <w:r w:rsidRPr="005E144F">
        <w:rPr>
          <w:rFonts w:ascii="Times New Roman" w:hAnsi="Times New Roman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таких жидкостей в природе не существует</w:t>
      </w:r>
      <w:r>
        <w:rPr>
          <w:rFonts w:ascii="Arial" w:hAnsi="Arial" w:cs="Arial"/>
          <w:color w:val="444444"/>
          <w:sz w:val="20"/>
          <w:szCs w:val="20"/>
          <w:lang w:eastAsia="ru-RU"/>
        </w:rPr>
        <w:t>;</w:t>
      </w:r>
      <w:r w:rsidRPr="005E144F">
        <w:rPr>
          <w:rFonts w:ascii="Times New Roman" w:hAnsi="Times New Roman"/>
          <w:b/>
          <w:sz w:val="24"/>
          <w:szCs w:val="24"/>
        </w:rPr>
        <w:t xml:space="preserve"> </w:t>
      </w:r>
    </w:p>
    <w:p w:rsidR="00356CF4" w:rsidRDefault="00356CF4" w:rsidP="00D961E6">
      <w:pPr>
        <w:tabs>
          <w:tab w:val="num" w:pos="0"/>
        </w:tabs>
        <w:jc w:val="both"/>
        <w:rPr>
          <w:rFonts w:ascii="Arial" w:hAnsi="Arial" w:cs="Arial"/>
          <w:b/>
          <w:bCs/>
          <w:color w:val="000000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101.</w:t>
      </w:r>
      <w:r w:rsidRPr="005E144F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</w:p>
    <w:p w:rsidR="00356CF4" w:rsidRPr="00D961E6" w:rsidRDefault="00356CF4" w:rsidP="00D961E6">
      <w:pPr>
        <w:tabs>
          <w:tab w:val="num" w:pos="0"/>
        </w:tabs>
        <w:jc w:val="both"/>
        <w:rPr>
          <w:rFonts w:ascii="Palatino Linotype" w:hAnsi="Palatino Linotype"/>
          <w:sz w:val="24"/>
          <w:szCs w:val="24"/>
        </w:rPr>
      </w:pPr>
      <w:r w:rsidRPr="005E144F">
        <w:rPr>
          <w:rFonts w:ascii="Times New Roman" w:hAnsi="Times New Roman"/>
          <w:color w:val="000000"/>
          <w:sz w:val="24"/>
          <w:szCs w:val="24"/>
          <w:lang w:eastAsia="ru-RU"/>
        </w:rPr>
        <w:t>Жидкость, вязкость которой зависит от градиента скорости</w:t>
      </w:r>
      <w:r w:rsidRPr="005E144F">
        <w:rPr>
          <w:rFonts w:ascii="Arial" w:hAnsi="Arial" w:cs="Arial"/>
          <w:b/>
          <w:bCs/>
          <w:color w:val="000000"/>
          <w:lang w:val="tg-Cyrl-TJ" w:eastAsia="ru-RU"/>
        </w:rPr>
        <w:t xml:space="preserve"> </w:t>
      </w:r>
      <w:r w:rsidRPr="001D211C">
        <w:rPr>
          <w:rFonts w:ascii="Times New Roman" w:hAnsi="Times New Roman"/>
          <w:color w:val="000000"/>
          <w:lang w:val="tg-Cyrl-TJ" w:eastAsia="ru-RU"/>
        </w:rPr>
        <w:t>называются:</w:t>
      </w:r>
    </w:p>
    <w:p w:rsidR="00356CF4" w:rsidRPr="00D961E6" w:rsidRDefault="00356CF4" w:rsidP="00D961E6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 w:rsidRPr="005E144F">
        <w:rPr>
          <w:rFonts w:ascii="Palatino Linotype" w:hAnsi="Palatino Linotype"/>
          <w:sz w:val="24"/>
          <w:szCs w:val="24"/>
        </w:rPr>
        <w:t xml:space="preserve">)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ньютоновскими</w:t>
      </w:r>
      <w:r w:rsidRPr="005E144F">
        <w:rPr>
          <w:rFonts w:ascii="Arial" w:hAnsi="Arial" w:cs="Arial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неньютоновскими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5E144F">
        <w:rPr>
          <w:rFonts w:ascii="Palatino Linotype" w:hAnsi="Palatino Linotype"/>
          <w:sz w:val="24"/>
          <w:szCs w:val="24"/>
          <w:lang w:val="tg-Cyrl-TJ"/>
        </w:rPr>
        <w:t>идеальными</w:t>
      </w:r>
      <w:r w:rsidRPr="005E144F">
        <w:rPr>
          <w:rFonts w:ascii="Palatino Linotype" w:hAnsi="Palatino Linotype"/>
          <w:sz w:val="24"/>
          <w:szCs w:val="24"/>
        </w:rPr>
        <w:t>;</w:t>
      </w:r>
    </w:p>
    <w:p w:rsidR="00356CF4" w:rsidRPr="005E144F" w:rsidRDefault="00356CF4" w:rsidP="00D961E6">
      <w:pPr>
        <w:tabs>
          <w:tab w:val="num" w:pos="0"/>
        </w:tabs>
        <w:spacing w:after="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вязкость всех жидкостей зависит от режима их течения</w:t>
      </w:r>
      <w:r w:rsidRPr="005E144F">
        <w:rPr>
          <w:rFonts w:ascii="Times New Roman" w:hAnsi="Times New Roman"/>
          <w:sz w:val="24"/>
          <w:szCs w:val="24"/>
        </w:rPr>
        <w:t>;</w:t>
      </w:r>
    </w:p>
    <w:p w:rsidR="00356CF4" w:rsidRPr="001D211C" w:rsidRDefault="00356CF4" w:rsidP="00D961E6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таких жидкостей в природе не существует</w:t>
      </w:r>
      <w:r>
        <w:rPr>
          <w:rFonts w:ascii="Arial" w:hAnsi="Arial" w:cs="Arial"/>
          <w:color w:val="444444"/>
          <w:sz w:val="20"/>
          <w:szCs w:val="20"/>
          <w:lang w:eastAsia="ru-RU"/>
        </w:rPr>
        <w:t>;</w:t>
      </w:r>
      <w:r w:rsidRPr="005E144F">
        <w:rPr>
          <w:rFonts w:ascii="Times New Roman" w:hAnsi="Times New Roman"/>
          <w:b/>
          <w:sz w:val="24"/>
          <w:szCs w:val="24"/>
        </w:rPr>
        <w:t xml:space="preserve"> </w:t>
      </w:r>
    </w:p>
    <w:p w:rsidR="00356CF4" w:rsidRDefault="00356CF4" w:rsidP="00C43862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CF4" w:rsidRDefault="00356CF4" w:rsidP="00C43862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102. </w:t>
      </w:r>
    </w:p>
    <w:p w:rsidR="00356CF4" w:rsidRDefault="00356CF4" w:rsidP="00C438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При</w:t>
      </w:r>
      <w:r w:rsidRPr="001D211C">
        <w:rPr>
          <w:rFonts w:ascii="Arial" w:hAnsi="Arial" w:cs="Arial"/>
          <w:i/>
          <w:i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л</w:t>
      </w:r>
      <w:r w:rsidRPr="00D20EA2">
        <w:rPr>
          <w:rFonts w:ascii="Times New Roman" w:hAnsi="Times New Roman"/>
          <w:color w:val="000000"/>
          <w:lang w:eastAsia="ru-RU"/>
        </w:rPr>
        <w:t>аминарно</w:t>
      </w:r>
      <w:r>
        <w:rPr>
          <w:rFonts w:ascii="Times New Roman" w:hAnsi="Times New Roman"/>
          <w:color w:val="000000"/>
          <w:lang w:eastAsia="ru-RU"/>
        </w:rPr>
        <w:t>м</w:t>
      </w:r>
      <w:r w:rsidRPr="001D211C">
        <w:rPr>
          <w:rFonts w:ascii="Times New Roman" w:hAnsi="Times New Roman"/>
          <w:color w:val="000000"/>
          <w:lang w:eastAsia="ru-RU"/>
        </w:rPr>
        <w:t xml:space="preserve"> течени</w:t>
      </w:r>
      <w:r>
        <w:rPr>
          <w:rFonts w:ascii="Times New Roman" w:hAnsi="Times New Roman"/>
          <w:color w:val="000000"/>
          <w:lang w:eastAsia="ru-RU"/>
        </w:rPr>
        <w:t xml:space="preserve">и </w:t>
      </w:r>
      <w:r w:rsidRPr="001D211C">
        <w:rPr>
          <w:rFonts w:ascii="Times New Roman" w:hAnsi="Times New Roman"/>
          <w:color w:val="000000"/>
          <w:lang w:eastAsia="ru-RU"/>
        </w:rPr>
        <w:t xml:space="preserve"> жидкости</w:t>
      </w:r>
      <w:r>
        <w:rPr>
          <w:rFonts w:ascii="Times New Roman" w:hAnsi="Times New Roman"/>
          <w:color w:val="000000"/>
          <w:lang w:eastAsia="ru-RU"/>
        </w:rPr>
        <w:t>:</w:t>
      </w:r>
    </w:p>
    <w:p w:rsidR="00356CF4" w:rsidRPr="005E144F" w:rsidRDefault="00356CF4" w:rsidP="00C43862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1D211C">
        <w:rPr>
          <w:rFonts w:ascii="Times New Roman" w:hAnsi="Times New Roman"/>
          <w:color w:val="000000"/>
          <w:lang w:eastAsia="ru-RU"/>
        </w:rPr>
        <w:t xml:space="preserve"> </w:t>
      </w: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слои жидкости не перемешиваются, течение сопровождается характерными акустическими шумами</w:t>
      </w:r>
      <w:r w:rsidRPr="005E144F">
        <w:rPr>
          <w:rFonts w:ascii="Arial" w:hAnsi="Arial" w:cs="Arial"/>
          <w:color w:val="444444"/>
          <w:sz w:val="24"/>
          <w:szCs w:val="24"/>
          <w:lang w:eastAsia="ru-RU"/>
        </w:rPr>
        <w:t>;</w:t>
      </w:r>
    </w:p>
    <w:p w:rsidR="00356CF4" w:rsidRPr="005E144F" w:rsidRDefault="00356CF4" w:rsidP="00C43862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слои жидкости перемешиваются, образуя завихрения; течение 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сопровождается характерными акустическими 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без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шумами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Default="00356CF4" w:rsidP="001E6ACD">
      <w:pPr>
        <w:tabs>
          <w:tab w:val="num" w:pos="0"/>
        </w:tabs>
        <w:spacing w:after="0"/>
        <w:jc w:val="both"/>
        <w:rPr>
          <w:rFonts w:ascii="Palatino Linotype" w:hAnsi="Palatino Linotype"/>
          <w:sz w:val="24"/>
          <w:szCs w:val="24"/>
        </w:rPr>
      </w:pP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C43862">
        <w:rPr>
          <w:rFonts w:ascii="Times New Roman" w:hAnsi="Times New Roman"/>
          <w:sz w:val="24"/>
          <w:szCs w:val="24"/>
          <w:lang w:val="tg-Cyrl-TJ"/>
        </w:rPr>
        <w:t>слои жидкости не перемешиваются, течение не сопровождается характерными акустическими шумами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356CF4" w:rsidRPr="00C43862" w:rsidRDefault="00356CF4" w:rsidP="001E6ACD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слои жидкости перемешиваются, образуя завихрения; течение не сопровождается характерными акустическими шумами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43862" w:rsidRDefault="00356CF4" w:rsidP="00C43862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слои жидкости перемешиваются, образуя завихрения; течение сопровождается характерными акустическими шумами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43862" w:rsidRDefault="00356CF4" w:rsidP="00C43862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356CF4" w:rsidRDefault="00356CF4" w:rsidP="00D20EA2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103. </w:t>
      </w:r>
    </w:p>
    <w:p w:rsidR="00356CF4" w:rsidRDefault="00356CF4" w:rsidP="00D20EA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При</w:t>
      </w:r>
      <w:r w:rsidRPr="001D211C">
        <w:rPr>
          <w:rFonts w:ascii="Arial" w:hAnsi="Arial" w:cs="Arial"/>
          <w:i/>
          <w:i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турбулент</w:t>
      </w:r>
      <w:r w:rsidRPr="00D20EA2">
        <w:rPr>
          <w:rFonts w:ascii="Times New Roman" w:hAnsi="Times New Roman"/>
          <w:color w:val="000000"/>
          <w:lang w:eastAsia="ru-RU"/>
        </w:rPr>
        <w:t>но</w:t>
      </w:r>
      <w:r>
        <w:rPr>
          <w:rFonts w:ascii="Times New Roman" w:hAnsi="Times New Roman"/>
          <w:color w:val="000000"/>
          <w:lang w:eastAsia="ru-RU"/>
        </w:rPr>
        <w:t>м</w:t>
      </w:r>
      <w:r w:rsidRPr="001D211C">
        <w:rPr>
          <w:rFonts w:ascii="Times New Roman" w:hAnsi="Times New Roman"/>
          <w:color w:val="000000"/>
          <w:lang w:eastAsia="ru-RU"/>
        </w:rPr>
        <w:t xml:space="preserve"> течени</w:t>
      </w:r>
      <w:r>
        <w:rPr>
          <w:rFonts w:ascii="Times New Roman" w:hAnsi="Times New Roman"/>
          <w:color w:val="000000"/>
          <w:lang w:eastAsia="ru-RU"/>
        </w:rPr>
        <w:t xml:space="preserve">и </w:t>
      </w:r>
      <w:r w:rsidRPr="001D211C">
        <w:rPr>
          <w:rFonts w:ascii="Times New Roman" w:hAnsi="Times New Roman"/>
          <w:color w:val="000000"/>
          <w:lang w:eastAsia="ru-RU"/>
        </w:rPr>
        <w:t xml:space="preserve"> жидкости</w:t>
      </w:r>
      <w:r>
        <w:rPr>
          <w:rFonts w:ascii="Times New Roman" w:hAnsi="Times New Roman"/>
          <w:color w:val="000000"/>
          <w:lang w:eastAsia="ru-RU"/>
        </w:rPr>
        <w:t>:</w:t>
      </w:r>
      <w:r w:rsidRPr="001D211C">
        <w:rPr>
          <w:rFonts w:ascii="Times New Roman" w:hAnsi="Times New Roman"/>
          <w:color w:val="000000"/>
          <w:lang w:eastAsia="ru-RU"/>
        </w:rPr>
        <w:t xml:space="preserve"> </w:t>
      </w:r>
    </w:p>
    <w:p w:rsidR="00356CF4" w:rsidRDefault="00356CF4" w:rsidP="00D20EA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:rsidR="00356CF4" w:rsidRPr="005E144F" w:rsidRDefault="00356CF4" w:rsidP="006A573C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слои жидкости не перемешиваются, течение сопровождается характерными акустическими шумами</w:t>
      </w:r>
      <w:r w:rsidRPr="005E144F">
        <w:rPr>
          <w:rFonts w:ascii="Arial" w:hAnsi="Arial" w:cs="Arial"/>
          <w:color w:val="444444"/>
          <w:sz w:val="24"/>
          <w:szCs w:val="24"/>
          <w:lang w:eastAsia="ru-RU"/>
        </w:rPr>
        <w:t>;</w:t>
      </w:r>
    </w:p>
    <w:p w:rsidR="00356CF4" w:rsidRPr="005E144F" w:rsidRDefault="00356CF4" w:rsidP="006A573C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слои жидкости перемешиваются, образуя завихрения; течение 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сопровождается характерными акустическими 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без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шумами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Default="00356CF4" w:rsidP="003C1899">
      <w:pPr>
        <w:tabs>
          <w:tab w:val="num" w:pos="0"/>
        </w:tabs>
        <w:spacing w:after="0"/>
        <w:jc w:val="both"/>
        <w:rPr>
          <w:rFonts w:ascii="Palatino Linotype" w:hAnsi="Palatino Linotype"/>
          <w:sz w:val="24"/>
          <w:szCs w:val="24"/>
        </w:rPr>
      </w:pP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C43862">
        <w:rPr>
          <w:rFonts w:ascii="Times New Roman" w:hAnsi="Times New Roman"/>
          <w:sz w:val="24"/>
          <w:szCs w:val="24"/>
          <w:lang w:val="tg-Cyrl-TJ"/>
        </w:rPr>
        <w:t>слои жидкости не перемешиваются, течение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C43862">
        <w:rPr>
          <w:rFonts w:ascii="Times New Roman" w:hAnsi="Times New Roman"/>
          <w:sz w:val="24"/>
          <w:szCs w:val="24"/>
          <w:lang w:val="tg-Cyrl-TJ"/>
        </w:rPr>
        <w:t>сопровождается характерными акустическими шумами</w:t>
      </w:r>
      <w:r w:rsidRPr="00C43862">
        <w:rPr>
          <w:rFonts w:ascii="Times New Roman" w:hAnsi="Times New Roman"/>
          <w:sz w:val="24"/>
          <w:szCs w:val="24"/>
        </w:rPr>
        <w:t>;</w:t>
      </w:r>
    </w:p>
    <w:p w:rsidR="00356CF4" w:rsidRPr="00C43862" w:rsidRDefault="00356CF4" w:rsidP="003C1899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слои жидкости перемешиваются, образуя завихрения; течение не сопровождается характерными акустическими шумами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43862" w:rsidRDefault="00356CF4" w:rsidP="006A573C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C43862">
        <w:rPr>
          <w:rFonts w:ascii="Times New Roman" w:hAnsi="Times New Roman"/>
          <w:color w:val="444444"/>
          <w:sz w:val="24"/>
          <w:szCs w:val="24"/>
          <w:lang w:eastAsia="ru-RU"/>
        </w:rPr>
        <w:t>слои жидкости перемешиваются, образуя завихрения; течение сопровождается характерными акустическими шумами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43862" w:rsidRDefault="00356CF4" w:rsidP="006A573C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356CF4" w:rsidRDefault="00356CF4" w:rsidP="00C37FAF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28"/>
          <w:szCs w:val="28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104.</w:t>
      </w:r>
      <w:r w:rsidRPr="00C37FAF">
        <w:rPr>
          <w:rFonts w:ascii="Arial" w:hAnsi="Arial" w:cs="Arial"/>
          <w:b/>
          <w:bCs/>
          <w:color w:val="444444"/>
          <w:sz w:val="28"/>
          <w:szCs w:val="28"/>
          <w:lang w:eastAsia="ru-RU"/>
        </w:rPr>
        <w:t xml:space="preserve"> </w:t>
      </w:r>
    </w:p>
    <w:p w:rsidR="00356CF4" w:rsidRDefault="00356CF4" w:rsidP="00C37FAF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0"/>
          <w:szCs w:val="20"/>
          <w:lang w:eastAsia="ru-RU"/>
        </w:rPr>
      </w:pPr>
      <w:r w:rsidRPr="00C37FAF">
        <w:rPr>
          <w:rFonts w:ascii="Times New Roman" w:hAnsi="Times New Roman"/>
          <w:color w:val="444444"/>
          <w:sz w:val="24"/>
          <w:szCs w:val="24"/>
          <w:lang w:eastAsia="ru-RU"/>
        </w:rPr>
        <w:t>Число Рейнольдса вычисляется для определения:</w:t>
      </w:r>
    </w:p>
    <w:p w:rsidR="00356CF4" w:rsidRDefault="00356CF4" w:rsidP="00C37FAF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8"/>
          <w:szCs w:val="28"/>
          <w:lang w:eastAsia="ru-RU"/>
        </w:rPr>
      </w:pPr>
    </w:p>
    <w:p w:rsidR="00356CF4" w:rsidRPr="00540146" w:rsidRDefault="00356CF4" w:rsidP="00C37FAF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режима течения жидкости;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вязкости жидкости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C37FAF">
        <w:rPr>
          <w:rFonts w:ascii="Times New Roman" w:hAnsi="Times New Roman"/>
          <w:color w:val="444444"/>
          <w:sz w:val="24"/>
          <w:szCs w:val="24"/>
          <w:lang w:eastAsia="ru-RU"/>
        </w:rPr>
        <w:t>динамического давления в жидкости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C37FAF">
        <w:rPr>
          <w:rFonts w:ascii="Times New Roman" w:hAnsi="Times New Roman"/>
          <w:color w:val="444444"/>
          <w:sz w:val="24"/>
          <w:szCs w:val="24"/>
          <w:lang w:eastAsia="ru-RU"/>
        </w:rPr>
        <w:t>увеличения вязкости плазмы крови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C37FAF">
        <w:rPr>
          <w:rFonts w:ascii="Times New Roman" w:hAnsi="Times New Roman"/>
          <w:color w:val="444444"/>
          <w:sz w:val="24"/>
          <w:szCs w:val="24"/>
          <w:lang w:eastAsia="ru-RU"/>
        </w:rPr>
        <w:t>уменьшения вязкости плазмы крови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37FAF" w:rsidRDefault="00356CF4" w:rsidP="00C37FAF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356CF4" w:rsidRDefault="00356CF4" w:rsidP="0057344C">
      <w:pPr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105. </w:t>
      </w:r>
    </w:p>
    <w:p w:rsidR="00356CF4" w:rsidRPr="0057344C" w:rsidRDefault="00356CF4" w:rsidP="0057344C">
      <w:pPr>
        <w:jc w:val="both"/>
      </w:pPr>
      <w:r w:rsidRPr="00323E3C">
        <w:rPr>
          <w:rFonts w:ascii="Palatino Linotype" w:hAnsi="Palatino Linotype"/>
        </w:rPr>
        <w:t xml:space="preserve">Какая формула выражает </w:t>
      </w:r>
      <w:r>
        <w:rPr>
          <w:rFonts w:ascii="Palatino Linotype" w:hAnsi="Palatino Linotype"/>
        </w:rPr>
        <w:t>число Рейнольдса?</w:t>
      </w:r>
      <w:r w:rsidRPr="00094E39">
        <w:t xml:space="preserve"> </w:t>
      </w:r>
    </w:p>
    <w:p w:rsidR="00356CF4" w:rsidRPr="00540146" w:rsidRDefault="00356CF4" w:rsidP="0057344C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2"/>
        </w:rPr>
        <w:object w:dxaOrig="1080" w:dyaOrig="360">
          <v:shape id="_x0000_i1171" type="#_x0000_t75" style="width:54.75pt;height:18.75pt" o:ole="">
            <v:imagedata r:id="rId233" o:title=""/>
          </v:shape>
          <o:OLEObject Type="Embed" ProgID="Equation.3" ShapeID="_x0000_i1171" DrawAspect="Content" ObjectID="_1764587746" r:id="rId243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10"/>
        </w:rPr>
        <w:object w:dxaOrig="820" w:dyaOrig="320">
          <v:shape id="_x0000_i1172" type="#_x0000_t75" style="width:40.5pt;height:15.75pt" o:ole="">
            <v:imagedata r:id="rId235" o:title=""/>
          </v:shape>
          <o:OLEObject Type="Embed" ProgID="Equation.3" ShapeID="_x0000_i1172" DrawAspect="Content" ObjectID="_1764587747" r:id="rId244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10"/>
        </w:rPr>
        <w:object w:dxaOrig="820" w:dyaOrig="320">
          <v:shape id="_x0000_i1173" type="#_x0000_t75" style="width:40.5pt;height:15.75pt" o:ole="">
            <v:imagedata r:id="rId237" o:title=""/>
          </v:shape>
          <o:OLEObject Type="Embed" ProgID="Equation.3" ShapeID="_x0000_i1173" DrawAspect="Content" ObjectID="_1764587748" r:id="rId245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C34432">
        <w:rPr>
          <w:position w:val="-12"/>
          <w:lang w:val="en-US"/>
        </w:rPr>
        <w:object w:dxaOrig="1300" w:dyaOrig="360">
          <v:shape id="_x0000_i1174" type="#_x0000_t75" style="width:64.5pt;height:18.75pt" o:ole="">
            <v:imagedata r:id="rId246" o:title=""/>
          </v:shape>
          <o:OLEObject Type="Embed" ProgID="Equation.3" ShapeID="_x0000_i1174" DrawAspect="Content" ObjectID="_1764587749" r:id="rId247"/>
        </w:object>
      </w:r>
      <w:r>
        <w:t>;</w:t>
      </w:r>
      <w:r>
        <w:rPr>
          <w:rFonts w:ascii="Palatino Linotype" w:hAnsi="Palatino Linotype"/>
        </w:rPr>
        <w:t xml:space="preserve">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857087">
        <w:rPr>
          <w:position w:val="-24"/>
          <w:lang w:val="en-US"/>
        </w:rPr>
        <w:object w:dxaOrig="2420" w:dyaOrig="620">
          <v:shape id="_x0000_i1175" type="#_x0000_t75" style="width:120pt;height:31.5pt" o:ole="">
            <v:imagedata r:id="rId241" o:title=""/>
          </v:shape>
          <o:OLEObject Type="Embed" ProgID="Equation.3" ShapeID="_x0000_i1175" DrawAspect="Content" ObjectID="_1764587750" r:id="rId248"/>
        </w:object>
      </w:r>
      <w:r>
        <w:rPr>
          <w:lang w:val="tg-Cyrl-TJ"/>
        </w:rPr>
        <w:t>;</w:t>
      </w:r>
    </w:p>
    <w:p w:rsidR="00356CF4" w:rsidRDefault="00356CF4" w:rsidP="00E93190">
      <w:pPr>
        <w:spacing w:after="120"/>
        <w:jc w:val="both"/>
        <w:rPr>
          <w:rFonts w:ascii="Palatino Linotype" w:hAnsi="Palatino Linotype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106.</w:t>
      </w:r>
      <w:r w:rsidRPr="00E93190">
        <w:rPr>
          <w:rFonts w:ascii="Palatino Linotype" w:hAnsi="Palatino Linotype"/>
        </w:rPr>
        <w:t xml:space="preserve"> </w:t>
      </w:r>
    </w:p>
    <w:p w:rsidR="00356CF4" w:rsidRDefault="00356CF4" w:rsidP="00E93190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Какая из нижеследующих</w:t>
      </w:r>
      <w:r>
        <w:rPr>
          <w:rFonts w:ascii="Palatino Linotype" w:hAnsi="Palatino Linotype"/>
        </w:rPr>
        <w:t xml:space="preserve"> является</w:t>
      </w:r>
      <w:r w:rsidRPr="00323E3C">
        <w:rPr>
          <w:rFonts w:ascii="Palatino Linotype" w:hAnsi="Palatino Linotype"/>
        </w:rPr>
        <w:t xml:space="preserve"> формул</w:t>
      </w:r>
      <w:r>
        <w:rPr>
          <w:rFonts w:ascii="Palatino Linotype" w:hAnsi="Palatino Linotype"/>
        </w:rPr>
        <w:t>у</w:t>
      </w:r>
      <w:r w:rsidRPr="00323E3C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Паузил?</w:t>
      </w:r>
    </w:p>
    <w:p w:rsidR="00356CF4" w:rsidRPr="00540146" w:rsidRDefault="00356CF4" w:rsidP="00E93190">
      <w:pPr>
        <w:spacing w:after="120"/>
        <w:rPr>
          <w:rFonts w:ascii="Palatino Linotype" w:hAnsi="Palatino Linotype"/>
        </w:rPr>
      </w:pPr>
      <w:r w:rsidRPr="00540146">
        <w:rPr>
          <w:rFonts w:ascii="Palatino Linotype" w:hAnsi="Palatino Linotype"/>
        </w:rPr>
        <w:t xml:space="preserve">$A)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176" type="#_x0000_t75" style="width:166.5pt;height:17.25pt;visibility:visible">
            <v:imagedata r:id="rId158" o:title=""/>
          </v:shape>
        </w:pict>
      </w:r>
      <w:r w:rsidRPr="00540146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$B)</w:t>
      </w:r>
      <w:r w:rsidRPr="00540146"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177" type="#_x0000_t75" style="width:164.25pt;height:17.25pt;visibility:visible">
            <v:imagedata r:id="rId159" o:title=""/>
          </v:shape>
        </w:pict>
      </w:r>
      <w:r w:rsidRPr="00540146">
        <w:rPr>
          <w:rFonts w:ascii="Palatino Linotype" w:hAnsi="Palatino Linotype"/>
        </w:rPr>
        <w:t>;</w:t>
      </w:r>
    </w:p>
    <w:p w:rsidR="00356CF4" w:rsidRPr="00540146" w:rsidRDefault="00356CF4" w:rsidP="00E93190">
      <w:pPr>
        <w:spacing w:after="120"/>
        <w:rPr>
          <w:rFonts w:ascii="Palatino Linotype" w:hAnsi="Palatino Linotype"/>
        </w:rPr>
      </w:pPr>
      <w:r w:rsidRPr="00540146">
        <w:rPr>
          <w:rFonts w:ascii="Palatino Linotype" w:hAnsi="Palatino Linotype"/>
        </w:rPr>
        <w:t xml:space="preserve">$C) </w:t>
      </w:r>
      <w:r w:rsidRPr="009E11A2">
        <w:rPr>
          <w:rFonts w:ascii="Palatino Linotype" w:hAnsi="Palatino Linotype"/>
          <w:noProof/>
          <w:position w:val="-16"/>
          <w:lang w:eastAsia="ru-RU"/>
        </w:rPr>
        <w:pict>
          <v:shape id="Рисунок 3" o:spid="_x0000_i1178" type="#_x0000_t75" style="width:90.75pt;height:19.5pt;visibility:visible">
            <v:imagedata r:id="rId160" o:title=""/>
          </v:shape>
        </w:pict>
      </w:r>
      <w:r w:rsidRPr="00540146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Pr="00540146">
        <w:rPr>
          <w:rFonts w:ascii="Palatino Linotype" w:hAnsi="Palatino Linotype"/>
        </w:rPr>
        <w:t xml:space="preserve">$D) </w:t>
      </w:r>
      <w:r w:rsidRPr="00540146">
        <w:rPr>
          <w:position w:val="-24"/>
          <w:lang w:val="en-US"/>
        </w:rPr>
        <w:object w:dxaOrig="1860" w:dyaOrig="620">
          <v:shape id="_x0000_i1179" type="#_x0000_t75" style="width:93pt;height:31.5pt" o:ole="">
            <v:imagedata r:id="rId249" o:title=""/>
          </v:shape>
          <o:OLEObject Type="Embed" ProgID="Equation.3" ShapeID="_x0000_i1179" DrawAspect="Content" ObjectID="_1764587751" r:id="rId250"/>
        </w:object>
      </w:r>
      <w:r>
        <w:t>;</w:t>
      </w:r>
      <w:r>
        <w:rPr>
          <w:rFonts w:ascii="Palatino Linotype" w:hAnsi="Palatino Linotype"/>
        </w:rPr>
        <w:t xml:space="preserve"> </w:t>
      </w:r>
      <w:r w:rsidRPr="00540146">
        <w:rPr>
          <w:rFonts w:ascii="Palatino Linotype" w:hAnsi="Palatino Linotype"/>
        </w:rPr>
        <w:t xml:space="preserve">$E)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180" type="#_x0000_t75" style="width:63pt;height:10.5pt;visibility:visible">
            <v:imagedata r:id="rId251" o:title=""/>
          </v:shape>
        </w:pict>
      </w:r>
      <w:r w:rsidRPr="00540146">
        <w:rPr>
          <w:rFonts w:ascii="Palatino Linotype" w:hAnsi="Palatino Linotype"/>
        </w:rPr>
        <w:t>;</w:t>
      </w:r>
    </w:p>
    <w:p w:rsidR="00356CF4" w:rsidRDefault="00356CF4" w:rsidP="00417168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107.</w:t>
      </w:r>
      <w:r w:rsidRPr="00417168">
        <w:rPr>
          <w:rFonts w:ascii="Arial" w:hAnsi="Arial" w:cs="Arial"/>
          <w:b/>
          <w:bCs/>
          <w:color w:val="000000"/>
          <w:lang w:eastAsia="ru-RU"/>
        </w:rPr>
        <w:t xml:space="preserve"> </w:t>
      </w:r>
    </w:p>
    <w:p w:rsidR="00356CF4" w:rsidRPr="003D61A8" w:rsidRDefault="00356CF4" w:rsidP="00417168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Гидравлическое сопротивление трубы прямо пропорционально ее длине и обратно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5E144F" w:rsidRDefault="00356CF4" w:rsidP="00417168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четвертой степени 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режима течения жидкости</w:t>
      </w:r>
      <w:r w:rsidRPr="005E144F">
        <w:rPr>
          <w:rFonts w:ascii="Arial" w:hAnsi="Arial" w:cs="Arial"/>
          <w:color w:val="444444"/>
          <w:sz w:val="24"/>
          <w:szCs w:val="24"/>
          <w:lang w:eastAsia="ru-RU"/>
        </w:rPr>
        <w:t>;</w:t>
      </w:r>
    </w:p>
    <w:p w:rsidR="00356CF4" w:rsidRPr="005E144F" w:rsidRDefault="00356CF4" w:rsidP="00417168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четвертой степени радиуса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в вязкости жидкости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ED6B35" w:rsidRDefault="00356CF4" w:rsidP="00417168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0"/>
          <w:szCs w:val="20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четвертой степени радиуса</w:t>
      </w:r>
      <w:r w:rsidRPr="00C37FAF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давления в жидкости</w:t>
      </w:r>
      <w:r w:rsidRPr="00ED6B35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43862" w:rsidRDefault="00356CF4" w:rsidP="00417168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пропорционально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второй 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степени радиуса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</w:p>
    <w:p w:rsidR="00356CF4" w:rsidRPr="00C37FAF" w:rsidRDefault="00356CF4" w:rsidP="00417168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417168">
        <w:rPr>
          <w:rFonts w:ascii="Times New Roman" w:hAnsi="Times New Roman"/>
          <w:color w:val="000000"/>
          <w:sz w:val="24"/>
          <w:szCs w:val="24"/>
          <w:lang w:eastAsia="ru-RU"/>
        </w:rPr>
        <w:t>пропорционально четвертой степени радиуса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57344C">
      <w:pPr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241C4E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108.</w:t>
      </w:r>
    </w:p>
    <w:p w:rsidR="00356CF4" w:rsidRPr="003D61A8" w:rsidRDefault="00356CF4" w:rsidP="00241C4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241C4E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241C4E">
        <w:rPr>
          <w:rFonts w:ascii="Times New Roman" w:hAnsi="Times New Roman"/>
          <w:color w:val="000000"/>
          <w:sz w:val="24"/>
          <w:szCs w:val="24"/>
          <w:lang w:eastAsia="ru-RU"/>
        </w:rPr>
        <w:t>Гидравлическим сопротивлением участка называется отношение перепада давлений к объему жидкости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540146" w:rsidRDefault="00356CF4" w:rsidP="00241C4E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241C4E">
        <w:rPr>
          <w:rFonts w:ascii="Times New Roman" w:hAnsi="Times New Roman"/>
          <w:color w:val="000000"/>
          <w:sz w:val="24"/>
          <w:szCs w:val="24"/>
          <w:lang w:eastAsia="ru-RU"/>
        </w:rPr>
        <w:t>протекающему за 1 секунду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241C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протекающему за 1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минуту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241C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протекающему за 1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час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241C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протекающему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несколько мин</w:t>
      </w:r>
      <w:r>
        <w:rPr>
          <w:rFonts w:ascii="Palatino Linotype" w:hAnsi="Palatino Linotype"/>
          <w:sz w:val="24"/>
          <w:szCs w:val="24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4F0C1F">
        <w:rPr>
          <w:rFonts w:ascii="Times New Roman" w:hAnsi="Times New Roman"/>
          <w:color w:val="000000"/>
          <w:sz w:val="24"/>
          <w:szCs w:val="24"/>
          <w:lang w:eastAsia="ru-RU"/>
        </w:rPr>
        <w:t>учитывать при расчете сопротивления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4F0C1F" w:rsidRDefault="00356CF4" w:rsidP="00241C4E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</w:p>
    <w:p w:rsidR="00356CF4" w:rsidRDefault="00356CF4" w:rsidP="004F0C1F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4F0C1F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4F0C1F">
      <w:pPr>
        <w:spacing w:after="120"/>
        <w:jc w:val="both"/>
        <w:rPr>
          <w:rFonts w:ascii="Palatino Linotype" w:hAnsi="Palatino Linotype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109.</w:t>
      </w:r>
      <w:r w:rsidRPr="004F0C1F">
        <w:rPr>
          <w:rFonts w:ascii="Palatino Linotype" w:hAnsi="Palatino Linotype"/>
        </w:rPr>
        <w:t xml:space="preserve"> </w:t>
      </w:r>
    </w:p>
    <w:p w:rsidR="00356CF4" w:rsidRDefault="00356CF4" w:rsidP="004F0C1F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Какая из нижеследующих</w:t>
      </w:r>
      <w:r>
        <w:rPr>
          <w:rFonts w:ascii="Palatino Linotype" w:hAnsi="Palatino Linotype"/>
        </w:rPr>
        <w:t xml:space="preserve"> является </w:t>
      </w:r>
      <w:r w:rsidRPr="00E74FFD">
        <w:rPr>
          <w:rFonts w:ascii="Times New Roman" w:hAnsi="Times New Roman"/>
          <w:sz w:val="24"/>
          <w:szCs w:val="24"/>
        </w:rPr>
        <w:t>г</w:t>
      </w:r>
      <w:r w:rsidRPr="00E74FFD">
        <w:rPr>
          <w:rFonts w:ascii="Times New Roman" w:hAnsi="Times New Roman"/>
          <w:color w:val="000000"/>
          <w:sz w:val="24"/>
          <w:szCs w:val="24"/>
          <w:lang w:eastAsia="ru-RU"/>
        </w:rPr>
        <w:t>идравлическое сопротивление</w:t>
      </w:r>
      <w:r w:rsidRPr="00C93EB5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C93EB5">
        <w:rPr>
          <w:rFonts w:ascii="Times New Roman" w:hAnsi="Times New Roman"/>
          <w:color w:val="000000"/>
          <w:sz w:val="24"/>
          <w:szCs w:val="24"/>
          <w:lang w:eastAsia="ru-RU"/>
        </w:rPr>
        <w:t>трубы</w:t>
      </w:r>
      <w:r>
        <w:rPr>
          <w:rFonts w:ascii="Palatino Linotype" w:hAnsi="Palatino Linotype"/>
        </w:rPr>
        <w:t>?</w:t>
      </w:r>
    </w:p>
    <w:p w:rsidR="00356CF4" w:rsidRPr="00B93764" w:rsidRDefault="00356CF4" w:rsidP="004F0C1F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74FFD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181" type="#_x0000_t75" style="width:166.5pt;height:17.25pt;visibility:visible">
            <v:imagedata r:id="rId158" o:title=""/>
          </v:shape>
        </w:pict>
      </w:r>
      <w:r w:rsidRPr="00B93764">
        <w:rPr>
          <w:rFonts w:ascii="Palatino Linotype" w:hAnsi="Palatino Linotype"/>
        </w:rPr>
        <w:t xml:space="preserve">;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182" type="#_x0000_t75" style="width:164.25pt;height:17.25pt;visibility:visible">
            <v:imagedata r:id="rId159" o:title=""/>
          </v:shape>
        </w:pict>
      </w:r>
      <w:r w:rsidRPr="00B93764">
        <w:rPr>
          <w:rFonts w:ascii="Palatino Linotype" w:hAnsi="Palatino Linotype"/>
        </w:rPr>
        <w:t>;</w:t>
      </w:r>
    </w:p>
    <w:p w:rsidR="00356CF4" w:rsidRPr="00B93764" w:rsidRDefault="00356CF4" w:rsidP="004F0C1F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74FFD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6"/>
          <w:lang w:eastAsia="ru-RU"/>
        </w:rPr>
        <w:pict>
          <v:shape id="_x0000_i1183" type="#_x0000_t75" style="width:90.75pt;height:19.5pt;visibility:visible">
            <v:imagedata r:id="rId160" o:title=""/>
          </v:shape>
        </w:pict>
      </w:r>
      <w:r w:rsidRPr="00B93764">
        <w:rPr>
          <w:rFonts w:ascii="Palatino Linotype" w:hAnsi="Palatino Linotype"/>
        </w:rPr>
        <w:t>; $</w:t>
      </w:r>
      <w:r w:rsidRPr="00E74FFD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B93764">
        <w:fldChar w:fldCharType="begin"/>
      </w:r>
      <w:r w:rsidRPr="00B93764">
        <w:instrText xml:space="preserve"> </w:instrText>
      </w:r>
      <w:r w:rsidRPr="00B4554F">
        <w:rPr>
          <w:lang w:val="en-US"/>
        </w:rPr>
        <w:instrText>QUOTE</w:instrText>
      </w:r>
      <w:r w:rsidRPr="00B93764">
        <w:instrText xml:space="preserve"> </w:instrText>
      </w:r>
      <w:r>
        <w:pict>
          <v:shape id="_x0000_i1184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4325A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74325A&quot;&gt;&lt;m:oMathPara&gt;&lt;m:oMath&gt;&lt;m:r&gt;&lt;w:rPr&gt;&lt;w:rFonts w:ascii=&quot;Cambria Math&quot;/&gt;&lt;w:i/&gt;&lt;w:lang w:val=&quot;EN-US&quot;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instrText xml:space="preserve"> </w:instrText>
      </w:r>
      <w:r w:rsidRPr="00B93764">
        <w:fldChar w:fldCharType="separate"/>
      </w:r>
      <w:r>
        <w:pict>
          <v:shape id="_x0000_i1185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4325A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74325A&quot;&gt;&lt;m:oMathPara&gt;&lt;m:oMath&gt;&lt;m:r&gt;&lt;w:rPr&gt;&lt;w:rFonts w:ascii=&quot;Cambria Math&quot;/&gt;&lt;w:i/&gt;&lt;w:lang w:val=&quot;EN-US&quot;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fldChar w:fldCharType="end"/>
      </w:r>
      <w:r w:rsidRPr="00B93764">
        <w:t xml:space="preserve"> </w:t>
      </w:r>
      <w:r>
        <w:t>;</w:t>
      </w:r>
      <w:r w:rsidRPr="00B93764">
        <w:rPr>
          <w:rFonts w:ascii="Palatino Linotype" w:hAnsi="Palatino Linotype"/>
        </w:rPr>
        <w:t xml:space="preserve"> $</w:t>
      </w:r>
      <w:r w:rsidRPr="00E74FFD">
        <w:rPr>
          <w:rFonts w:ascii="Palatino Linotype" w:hAnsi="Palatino Linotype"/>
          <w:lang w:val="en-US"/>
        </w:rPr>
        <w:t>E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186" type="#_x0000_t75" style="width:63pt;height:10.5pt;visibility:visible">
            <v:imagedata r:id="rId251" o:title=""/>
          </v:shape>
        </w:pict>
      </w:r>
      <w:r w:rsidRPr="00B93764">
        <w:rPr>
          <w:rFonts w:ascii="Palatino Linotype" w:hAnsi="Palatino Linotype"/>
        </w:rPr>
        <w:t>;</w:t>
      </w:r>
    </w:p>
    <w:p w:rsidR="00356CF4" w:rsidRDefault="00356CF4" w:rsidP="004F0C1F">
      <w:pPr>
        <w:spacing w:after="120"/>
        <w:rPr>
          <w:rFonts w:ascii="Palatino Linotype" w:hAnsi="Palatino Linotype"/>
        </w:rPr>
      </w:pPr>
      <w:r w:rsidRPr="00853E4E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110.</w:t>
      </w:r>
      <w:r w:rsidRPr="004F0C1F">
        <w:rPr>
          <w:rFonts w:ascii="Palatino Linotype" w:hAnsi="Palatino Linotype"/>
        </w:rPr>
        <w:t xml:space="preserve"> </w:t>
      </w:r>
    </w:p>
    <w:p w:rsidR="00356CF4" w:rsidRPr="00C93EB5" w:rsidRDefault="00356CF4" w:rsidP="004F0C1F">
      <w:pPr>
        <w:spacing w:after="120"/>
        <w:rPr>
          <w:rFonts w:ascii="Palatino Linotype" w:hAnsi="Palatino Linotype"/>
        </w:rPr>
      </w:pPr>
      <w:r w:rsidRPr="00C93EB5">
        <w:rPr>
          <w:rFonts w:ascii="Times New Roman" w:hAnsi="Times New Roman"/>
          <w:sz w:val="24"/>
          <w:szCs w:val="24"/>
        </w:rPr>
        <w:t>Какая из нижеследующих является</w:t>
      </w:r>
      <w:r w:rsidRPr="00C93E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гидравлическим сопротивлением участка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</w:p>
    <w:p w:rsidR="00356CF4" w:rsidRPr="00B93764" w:rsidRDefault="00356CF4" w:rsidP="00C93EB5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74FFD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187" type="#_x0000_t75" style="width:166.5pt;height:17.25pt;visibility:visible">
            <v:imagedata r:id="rId158" o:title=""/>
          </v:shape>
        </w:pict>
      </w:r>
      <w:r w:rsidRPr="00B93764">
        <w:rPr>
          <w:rFonts w:ascii="Palatino Linotype" w:hAnsi="Palatino Linotype"/>
        </w:rPr>
        <w:t xml:space="preserve">;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188" type="#_x0000_t75" style="width:164.25pt;height:17.25pt;visibility:visible">
            <v:imagedata r:id="rId159" o:title=""/>
          </v:shape>
        </w:pict>
      </w:r>
      <w:r w:rsidRPr="00B93764">
        <w:rPr>
          <w:rFonts w:ascii="Palatino Linotype" w:hAnsi="Palatino Linotype"/>
        </w:rPr>
        <w:t>;</w:t>
      </w:r>
    </w:p>
    <w:p w:rsidR="00356CF4" w:rsidRPr="00B93764" w:rsidRDefault="00356CF4" w:rsidP="00540146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74FFD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6"/>
          <w:lang w:eastAsia="ru-RU"/>
        </w:rPr>
        <w:pict>
          <v:shape id="_x0000_i1189" type="#_x0000_t75" style="width:90.75pt;height:19.5pt;visibility:visible">
            <v:imagedata r:id="rId160" o:title=""/>
          </v:shape>
        </w:pict>
      </w:r>
      <w:r w:rsidRPr="00B93764">
        <w:rPr>
          <w:rFonts w:ascii="Palatino Linotype" w:hAnsi="Palatino Linotype"/>
        </w:rPr>
        <w:t>; $</w:t>
      </w:r>
      <w:r w:rsidRPr="00E74FFD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B93764">
        <w:fldChar w:fldCharType="begin"/>
      </w:r>
      <w:r w:rsidRPr="00B93764">
        <w:instrText xml:space="preserve"> </w:instrText>
      </w:r>
      <w:r w:rsidRPr="00B4554F">
        <w:rPr>
          <w:lang w:val="en-US"/>
        </w:rPr>
        <w:instrText>QUOTE</w:instrText>
      </w:r>
      <w:r w:rsidRPr="00B93764">
        <w:instrText xml:space="preserve"> </w:instrText>
      </w:r>
      <w:r>
        <w:pict>
          <v:shape id="_x0000_i1190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4E14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F64E14&quot;&gt;&lt;m:oMathPara&gt;&lt;m:oMath&gt;&lt;m:r&gt;&lt;w:rPr&gt;&lt;w:rFonts w:ascii=&quot;Cambria Math&quot;/&gt;&lt;w:i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instrText xml:space="preserve"> </w:instrText>
      </w:r>
      <w:r w:rsidRPr="00B93764">
        <w:fldChar w:fldCharType="separate"/>
      </w:r>
      <w:r>
        <w:pict>
          <v:shape id="_x0000_i1191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4E14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F64E14&quot;&gt;&lt;m:oMathPara&gt;&lt;m:oMath&gt;&lt;m:r&gt;&lt;w:rPr&gt;&lt;w:rFonts w:ascii=&quot;Cambria Math&quot;/&gt;&lt;w:i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fldChar w:fldCharType="end"/>
      </w:r>
      <w:r w:rsidRPr="00B93764">
        <w:t xml:space="preserve"> ;</w:t>
      </w:r>
      <w:r w:rsidRPr="00B93764">
        <w:rPr>
          <w:rFonts w:ascii="Palatino Linotype" w:hAnsi="Palatino Linotype"/>
        </w:rPr>
        <w:t xml:space="preserve"> $</w:t>
      </w:r>
      <w:r w:rsidRPr="00E74FFD">
        <w:rPr>
          <w:rFonts w:ascii="Palatino Linotype" w:hAnsi="Palatino Linotype"/>
          <w:lang w:val="en-US"/>
        </w:rPr>
        <w:t>E</w:t>
      </w:r>
      <w:r w:rsidRPr="00B93764">
        <w:rPr>
          <w:rFonts w:ascii="Palatino Linotype" w:hAnsi="Palatino Linotype"/>
        </w:rPr>
        <w:t xml:space="preserve">) </w:t>
      </w:r>
      <w:r w:rsidRPr="001A2F74">
        <w:rPr>
          <w:position w:val="-10"/>
          <w:lang w:val="en-US"/>
        </w:rPr>
        <w:object w:dxaOrig="1660" w:dyaOrig="340">
          <v:shape id="_x0000_i1192" type="#_x0000_t75" style="width:83.25pt;height:16.5pt" o:ole="">
            <v:imagedata r:id="rId253" o:title=""/>
          </v:shape>
          <o:OLEObject Type="Embed" ProgID="Equation.3" ShapeID="_x0000_i1192" DrawAspect="Content" ObjectID="_1764587752" r:id="rId254"/>
        </w:object>
      </w:r>
      <w:r>
        <w:t>;</w:t>
      </w:r>
      <w:r w:rsidRPr="00B93764">
        <w:t xml:space="preserve"> </w:t>
      </w:r>
    </w:p>
    <w:p w:rsidR="00356CF4" w:rsidRPr="00B93764" w:rsidRDefault="00356CF4" w:rsidP="00A76DD8">
      <w:pPr>
        <w:spacing w:after="120"/>
        <w:jc w:val="both"/>
        <w:rPr>
          <w:rFonts w:ascii="Palatino Linotype" w:hAnsi="Palatino Linotype"/>
        </w:rPr>
      </w:pPr>
      <w:r w:rsidRPr="00B93764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111.</w:t>
      </w:r>
      <w:r w:rsidRPr="00B93764">
        <w:rPr>
          <w:rFonts w:ascii="Palatino Linotype" w:hAnsi="Palatino Linotype"/>
        </w:rPr>
        <w:t xml:space="preserve"> </w:t>
      </w:r>
    </w:p>
    <w:p w:rsidR="00356CF4" w:rsidRPr="00540146" w:rsidRDefault="00356CF4" w:rsidP="00A76DD8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По какой из этих формул определяется </w:t>
      </w:r>
      <w:r w:rsidRPr="00A76DD8">
        <w:rPr>
          <w:rFonts w:ascii="Times New Roman" w:hAnsi="Times New Roman"/>
          <w:color w:val="000000"/>
          <w:sz w:val="24"/>
          <w:szCs w:val="24"/>
          <w:lang w:eastAsia="ru-RU"/>
        </w:rPr>
        <w:t>последовательное сопротивление трех труб</w:t>
      </w:r>
      <w:r w:rsidRPr="00A76DD8">
        <w:rPr>
          <w:rFonts w:ascii="Times New Roman" w:hAnsi="Times New Roman"/>
          <w:sz w:val="24"/>
          <w:szCs w:val="24"/>
        </w:rPr>
        <w:t>?</w:t>
      </w:r>
    </w:p>
    <w:p w:rsidR="00356CF4" w:rsidRPr="00B93764" w:rsidRDefault="00356CF4" w:rsidP="00A76DD8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84C51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bookmarkStart w:id="5" w:name="_Hlk153747837"/>
      <w:r w:rsidRPr="001A2F74">
        <w:rPr>
          <w:position w:val="-12"/>
          <w:lang w:val="en-US"/>
        </w:rPr>
        <w:object w:dxaOrig="1700" w:dyaOrig="360">
          <v:shape id="_x0000_i1193" type="#_x0000_t75" style="width:83.25pt;height:18.75pt" o:ole="">
            <v:imagedata r:id="rId255" o:title=""/>
          </v:shape>
          <o:OLEObject Type="Embed" ProgID="Equation.3" ShapeID="_x0000_i1193" DrawAspect="Content" ObjectID="_1764587753" r:id="rId256"/>
        </w:object>
      </w:r>
      <w:bookmarkEnd w:id="5"/>
      <w:r>
        <w:rPr>
          <w:rFonts w:ascii="Palatino Linotype" w:hAnsi="Palatino Linotype"/>
        </w:rPr>
        <w:t>;</w:t>
      </w:r>
      <w:r w:rsidRPr="00B9376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 </w:t>
      </w:r>
      <w:r w:rsidRPr="00B93764">
        <w:rPr>
          <w:rFonts w:ascii="Palatino Linotype" w:hAnsi="Palatino Linotype"/>
        </w:rPr>
        <w:fldChar w:fldCharType="begin"/>
      </w:r>
      <w:r w:rsidRPr="00B93764">
        <w:rPr>
          <w:rFonts w:ascii="Palatino Linotype" w:hAnsi="Palatino Linotype"/>
        </w:rPr>
        <w:instrText xml:space="preserve"> </w:instrText>
      </w:r>
      <w:r w:rsidRPr="00B4554F">
        <w:rPr>
          <w:rFonts w:ascii="Palatino Linotype" w:hAnsi="Palatino Linotype"/>
          <w:lang w:val="en-US"/>
        </w:rPr>
        <w:instrText>QUOTE</w:instrText>
      </w:r>
      <w:r w:rsidRPr="00B93764">
        <w:rPr>
          <w:rFonts w:ascii="Palatino Linotype" w:hAnsi="Palatino Linotype"/>
        </w:rPr>
        <w:instrText xml:space="preserve"> </w:instrText>
      </w:r>
      <w:r>
        <w:pict>
          <v:shape id="_x0000_i1194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305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346305&quot;&gt;&lt;m:oMathPara&gt;&lt;m:oMath&gt;&lt;m:r&gt;&lt;w:rPr&gt;&lt;w:rFonts w:ascii=&quot;Cambria Math&quot;/&gt;&lt;w:i/&gt;&lt;w:lang w:val=&quot;EN-US&quot;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rPr>
          <w:rFonts w:ascii="Palatino Linotype" w:hAnsi="Palatino Linotype"/>
        </w:rPr>
        <w:instrText xml:space="preserve"> </w:instrText>
      </w:r>
      <w:r w:rsidRPr="00B93764">
        <w:rPr>
          <w:rFonts w:ascii="Palatino Linotype" w:hAnsi="Palatino Linotype"/>
        </w:rPr>
        <w:fldChar w:fldCharType="separate"/>
      </w:r>
      <w:r>
        <w:pict>
          <v:shape id="_x0000_i1195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305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346305&quot;&gt;&lt;m:oMathPara&gt;&lt;m:oMath&gt;&lt;m:r&gt;&lt;w:rPr&gt;&lt;w:rFonts w:ascii=&quot;Cambria Math&quot;/&gt;&lt;w:i/&gt;&lt;w:lang w:val=&quot;EN-US&quot;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rPr>
          <w:rFonts w:ascii="Palatino Linotype" w:hAnsi="Palatino Linotype"/>
        </w:rPr>
        <w:fldChar w:fldCharType="end"/>
      </w:r>
      <w:r w:rsidRPr="00B93764">
        <w:rPr>
          <w:rFonts w:ascii="Palatino Linotype" w:hAnsi="Palatino Linotype"/>
        </w:rPr>
        <w:t>; $</w:t>
      </w:r>
      <w:r w:rsidRPr="00E84C51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196" type="#_x0000_t75" style="width:51.75pt;height:10.5pt;visibility:visible">
            <v:imagedata r:id="rId166" o:title=""/>
          </v:shape>
        </w:pict>
      </w:r>
      <w:r w:rsidRPr="00B93764">
        <w:rPr>
          <w:rFonts w:ascii="Palatino Linotype" w:hAnsi="Palatino Linotype"/>
        </w:rPr>
        <w:t>; $</w:t>
      </w:r>
      <w:r w:rsidRPr="00E84C51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197" type="#_x0000_t75" style="width:73.5pt;height:17.25pt;visibility:visible">
            <v:imagedata r:id="rId167" o:title=""/>
          </v:shape>
        </w:pict>
      </w:r>
      <w:r w:rsidRPr="00B93764">
        <w:rPr>
          <w:rFonts w:ascii="Palatino Linotype" w:hAnsi="Palatino Linotype"/>
        </w:rPr>
        <w:t>;</w:t>
      </w:r>
    </w:p>
    <w:p w:rsidR="00356CF4" w:rsidRPr="00B93764" w:rsidRDefault="00356CF4" w:rsidP="00A76DD8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84C51">
        <w:rPr>
          <w:rFonts w:ascii="Palatino Linotype" w:hAnsi="Palatino Linotype"/>
          <w:lang w:val="en-US"/>
        </w:rPr>
        <w:t>E</w:t>
      </w:r>
      <w:r w:rsidRPr="00B93764">
        <w:rPr>
          <w:rFonts w:ascii="Palatino Linotype" w:hAnsi="Palatino Linotype"/>
        </w:rPr>
        <w:t>)</w:t>
      </w:r>
      <w:r w:rsidRPr="001A2F74">
        <w:rPr>
          <w:position w:val="-10"/>
          <w:lang w:val="en-US"/>
        </w:rPr>
        <w:object w:dxaOrig="1660" w:dyaOrig="340">
          <v:shape id="_x0000_i1198" type="#_x0000_t75" style="width:83.25pt;height:16.5pt" o:ole="">
            <v:imagedata r:id="rId253" o:title=""/>
          </v:shape>
          <o:OLEObject Type="Embed" ProgID="Equation.3" ShapeID="_x0000_i1198" DrawAspect="Content" ObjectID="_1764587754" r:id="rId257"/>
        </w:object>
      </w:r>
      <w:r w:rsidRPr="00B93764">
        <w:t>;</w:t>
      </w:r>
    </w:p>
    <w:p w:rsidR="00356CF4" w:rsidRDefault="00356CF4" w:rsidP="00A76DD8">
      <w:pPr>
        <w:spacing w:after="120"/>
        <w:jc w:val="both"/>
        <w:rPr>
          <w:rFonts w:ascii="Palatino Linotype" w:hAnsi="Palatino Linotype"/>
        </w:rPr>
      </w:pPr>
      <w:r w:rsidRPr="002C79B8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112.</w:t>
      </w:r>
      <w:r w:rsidRPr="002C79B8">
        <w:rPr>
          <w:rFonts w:ascii="Palatino Linotype" w:hAnsi="Palatino Linotype"/>
        </w:rPr>
        <w:t xml:space="preserve">  </w:t>
      </w:r>
    </w:p>
    <w:p w:rsidR="00356CF4" w:rsidRPr="00A76DD8" w:rsidRDefault="00356CF4" w:rsidP="00A76DD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323E3C">
        <w:rPr>
          <w:rFonts w:ascii="Palatino Linotype" w:hAnsi="Palatino Linotype"/>
        </w:rPr>
        <w:t xml:space="preserve">По какой из этих формул определяется </w:t>
      </w:r>
      <w:r w:rsidRPr="00EB1412">
        <w:rPr>
          <w:rFonts w:ascii="Times New Roman" w:hAnsi="Times New Roman"/>
          <w:color w:val="000000"/>
          <w:sz w:val="24"/>
          <w:szCs w:val="24"/>
          <w:lang w:eastAsia="ru-RU"/>
        </w:rPr>
        <w:t>для расчета гидродинамического сопротивления параллельного соединения</w:t>
      </w:r>
      <w:r w:rsidRPr="00EB1412">
        <w:rPr>
          <w:rFonts w:ascii="Times New Roman" w:hAnsi="Times New Roman"/>
          <w:sz w:val="24"/>
          <w:szCs w:val="24"/>
        </w:rPr>
        <w:t>?</w:t>
      </w:r>
    </w:p>
    <w:p w:rsidR="00356CF4" w:rsidRPr="00B93764" w:rsidRDefault="00356CF4" w:rsidP="00EB1412">
      <w:pPr>
        <w:spacing w:after="120"/>
        <w:rPr>
          <w:rFonts w:ascii="Palatino Linotype" w:hAnsi="Palatino Linotype"/>
        </w:rPr>
      </w:pPr>
      <w:r w:rsidRPr="00B93764">
        <w:rPr>
          <w:rFonts w:ascii="Palatino Linotype" w:hAnsi="Palatino Linotype"/>
        </w:rPr>
        <w:t>$</w:t>
      </w:r>
      <w:r w:rsidRPr="00EB1412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1A2F74">
        <w:rPr>
          <w:position w:val="-12"/>
          <w:lang w:val="en-US"/>
        </w:rPr>
        <w:object w:dxaOrig="1700" w:dyaOrig="360">
          <v:shape id="_x0000_i1199" type="#_x0000_t75" style="width:83.25pt;height:18.75pt" o:ole="">
            <v:imagedata r:id="rId255" o:title=""/>
          </v:shape>
          <o:OLEObject Type="Embed" ProgID="Equation.3" ShapeID="_x0000_i1199" DrawAspect="Content" ObjectID="_1764587755" r:id="rId258"/>
        </w:object>
      </w:r>
      <w:r w:rsidRPr="00B93764">
        <w:rPr>
          <w:rFonts w:ascii="Palatino Linotype" w:hAnsi="Palatino Linotype"/>
        </w:rPr>
        <w:t xml:space="preserve">;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 </w:t>
      </w:r>
      <w:r w:rsidRPr="00B93764">
        <w:rPr>
          <w:rFonts w:ascii="Palatino Linotype" w:hAnsi="Palatino Linotype"/>
        </w:rPr>
        <w:fldChar w:fldCharType="begin"/>
      </w:r>
      <w:r w:rsidRPr="00B93764">
        <w:rPr>
          <w:rFonts w:ascii="Palatino Linotype" w:hAnsi="Palatino Linotype"/>
        </w:rPr>
        <w:instrText xml:space="preserve"> </w:instrText>
      </w:r>
      <w:r w:rsidRPr="00B4554F">
        <w:rPr>
          <w:rFonts w:ascii="Palatino Linotype" w:hAnsi="Palatino Linotype"/>
          <w:lang w:val="en-US"/>
        </w:rPr>
        <w:instrText>QUOTE</w:instrText>
      </w:r>
      <w:r w:rsidRPr="00B93764">
        <w:rPr>
          <w:rFonts w:ascii="Palatino Linotype" w:hAnsi="Palatino Linotype"/>
        </w:rPr>
        <w:instrText xml:space="preserve"> </w:instrText>
      </w:r>
      <w:r>
        <w:pict>
          <v:shape id="_x0000_i1200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DE600F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DE600F&quot;&gt;&lt;m:oMathPara&gt;&lt;m:oMath&gt;&lt;m:r&gt;&lt;w:rPr&gt;&lt;w:rFonts w:ascii=&quot;Cambria Math&quot;/&gt;&lt;w:i/&gt;&lt;w:lang w:val=&quot;EN-US&quot;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rPr>
          <w:rFonts w:ascii="Palatino Linotype" w:hAnsi="Palatino Linotype"/>
        </w:rPr>
        <w:instrText xml:space="preserve"> </w:instrText>
      </w:r>
      <w:r w:rsidRPr="00B93764">
        <w:rPr>
          <w:rFonts w:ascii="Palatino Linotype" w:hAnsi="Palatino Linotype"/>
        </w:rPr>
        <w:fldChar w:fldCharType="separate"/>
      </w:r>
      <w:r>
        <w:pict>
          <v:shape id="_x0000_i1201" type="#_x0000_t75" style="width:110.25pt;height:61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DE600F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DE600F&quot;&gt;&lt;m:oMathPara&gt;&lt;m:oMath&gt;&lt;m:r&gt;&lt;w:rPr&gt;&lt;w:rFonts w:ascii=&quot;Cambria Math&quot;/&gt;&lt;w:i/&gt;&lt;w:lang w:val=&quot;EN-US&quot;/&gt;&lt;/w:rPr&gt;&lt;m:t&gt;РҐ&lt;/m:t&gt;&lt;/m:r&gt;&lt;m:r&gt;&lt;w:rPr&gt;&lt;w:rFonts w:ascii=&quot;Cambria Math&quot;/&gt;&lt;wx:font wx:val=&quot;Cambria Math&quot;/&gt;&lt;w:i/&gt;&lt;w:lang w:val=&quot;EN-US&quot;/&gt;&lt;/w:rPr&gt;&lt;m:t&gt;=&lt;/m:t&gt;&lt;/m:r&gt;&lt;m:f&gt;&lt;m:fPr&gt;&lt;m:type m:val=&quot;skw&quot;/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/&gt;&lt;wx:font wx:val=&quot;Cambria Math&quot;/&gt;&lt;w:i/&gt;&lt;w:lang w:val=&quot;EN-US&quot;/&gt;&lt;/w:rPr&gt;&lt;m:t&gt;8О·L&lt;/m:t&gt;&lt;/m:r&gt;&lt;/m:num&gt;&lt;m:den&gt;&lt;m:r&gt;&lt;w:rPr&gt;&lt;w:rFonts w:ascii=&quot;Cambria Math&quot;/&gt;&lt;wx:font wx:val=&quot;Cambria Math&quot;/&gt;&lt;w:i/&gt;&lt;w:lang w:val=&quot;EN-US&quot;/&gt;&lt;/w:rPr&gt;&lt;m:t&gt;ПЂ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lang w:val=&quot;EN-US&quot;/&gt;&lt;/w:rPr&gt;&lt;m:t&gt;R&lt;/m:t&gt;&lt;/m:r&gt;&lt;/m:e&gt;&lt;m:sup&gt;&lt;m:r&gt;&lt;w:rPr&gt;&lt;w:rFonts w:ascii=&quot;Cambria Math&quot;/&gt;&lt;wx:font wx:val=&quot;Cambria Math&quot;/&gt;&lt;w:i/&gt;&lt;w:lang w:val=&quot;EN-US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2" o:title="" chromakey="white"/>
          </v:shape>
        </w:pict>
      </w:r>
      <w:r w:rsidRPr="00B93764">
        <w:rPr>
          <w:rFonts w:ascii="Palatino Linotype" w:hAnsi="Palatino Linotype"/>
        </w:rPr>
        <w:fldChar w:fldCharType="end"/>
      </w:r>
      <w:r w:rsidRPr="00B93764">
        <w:rPr>
          <w:rFonts w:ascii="Palatino Linotype" w:hAnsi="Palatino Linotype"/>
        </w:rPr>
        <w:t>; $</w:t>
      </w:r>
      <w:r w:rsidRPr="00EB1412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1A2F74">
        <w:rPr>
          <w:position w:val="-30"/>
          <w:lang w:val="en-US"/>
        </w:rPr>
        <w:object w:dxaOrig="2160" w:dyaOrig="680">
          <v:shape id="_x0000_i1202" type="#_x0000_t75" style="width:108pt;height:34.5pt" o:ole="">
            <v:imagedata r:id="rId259" o:title=""/>
          </v:shape>
          <o:OLEObject Type="Embed" ProgID="Equation.3" ShapeID="_x0000_i1202" DrawAspect="Content" ObjectID="_1764587756" r:id="rId260"/>
        </w:object>
      </w:r>
      <w:r>
        <w:t>;</w:t>
      </w:r>
      <w:r w:rsidRPr="00B93764">
        <w:rPr>
          <w:rFonts w:ascii="Palatino Linotype" w:hAnsi="Palatino Linotype"/>
        </w:rPr>
        <w:t xml:space="preserve"> $</w:t>
      </w:r>
      <w:r w:rsidRPr="00EB1412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03" type="#_x0000_t75" style="width:73.5pt;height:17.25pt;visibility:visible">
            <v:imagedata r:id="rId167" o:title=""/>
          </v:shape>
        </w:pict>
      </w:r>
      <w:r w:rsidRPr="00B93764">
        <w:rPr>
          <w:rFonts w:ascii="Palatino Linotype" w:hAnsi="Palatino Linotype"/>
        </w:rPr>
        <w:t>;</w:t>
      </w:r>
    </w:p>
    <w:p w:rsidR="00356CF4" w:rsidRPr="00B93764" w:rsidRDefault="00356CF4" w:rsidP="00EB1412">
      <w:pPr>
        <w:spacing w:after="120"/>
        <w:rPr>
          <w:rFonts w:ascii="Times New Roman" w:hAnsi="Times New Roman"/>
          <w:b/>
          <w:sz w:val="24"/>
          <w:szCs w:val="24"/>
        </w:rPr>
      </w:pPr>
      <w:r w:rsidRPr="00B93764">
        <w:rPr>
          <w:rFonts w:ascii="Palatino Linotype" w:hAnsi="Palatino Linotype"/>
        </w:rPr>
        <w:t>$</w:t>
      </w:r>
      <w:r w:rsidRPr="00EB1412">
        <w:rPr>
          <w:rFonts w:ascii="Palatino Linotype" w:hAnsi="Palatino Linotype"/>
          <w:lang w:val="en-US"/>
        </w:rPr>
        <w:t>E</w:t>
      </w:r>
      <w:r w:rsidRPr="00B93764">
        <w:rPr>
          <w:rFonts w:ascii="Palatino Linotype" w:hAnsi="Palatino Linotype"/>
        </w:rPr>
        <w:t>)</w:t>
      </w:r>
      <w:r w:rsidRPr="001A2F74">
        <w:rPr>
          <w:position w:val="-10"/>
          <w:lang w:val="en-US"/>
        </w:rPr>
        <w:object w:dxaOrig="1660" w:dyaOrig="340">
          <v:shape id="_x0000_i1204" type="#_x0000_t75" style="width:83.25pt;height:16.5pt" o:ole="">
            <v:imagedata r:id="rId253" o:title=""/>
          </v:shape>
          <o:OLEObject Type="Embed" ProgID="Equation.3" ShapeID="_x0000_i1204" DrawAspect="Content" ObjectID="_1764587757" r:id="rId261"/>
        </w:object>
      </w:r>
      <w:r w:rsidRPr="00B93764">
        <w:t>;</w:t>
      </w:r>
      <w:r w:rsidRPr="00B93764">
        <w:rPr>
          <w:rFonts w:ascii="Times New Roman" w:hAnsi="Times New Roman"/>
          <w:b/>
          <w:sz w:val="24"/>
          <w:szCs w:val="24"/>
        </w:rPr>
        <w:t xml:space="preserve"> </w:t>
      </w:r>
    </w:p>
    <w:p w:rsidR="00356CF4" w:rsidRDefault="00356CF4" w:rsidP="00EB1412">
      <w:pPr>
        <w:spacing w:after="120"/>
        <w:rPr>
          <w:rFonts w:ascii="Times New Roman" w:hAnsi="Times New Roman"/>
          <w:sz w:val="24"/>
          <w:szCs w:val="24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113</w:t>
      </w:r>
      <w:r w:rsidRPr="009A4682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9A4682">
        <w:rPr>
          <w:rFonts w:ascii="Times New Roman" w:hAnsi="Times New Roman"/>
          <w:sz w:val="24"/>
          <w:szCs w:val="24"/>
        </w:rPr>
        <w:t xml:space="preserve">  </w:t>
      </w:r>
    </w:p>
    <w:p w:rsidR="00356CF4" w:rsidRPr="009A4682" w:rsidRDefault="00356CF4" w:rsidP="00EB1412">
      <w:pPr>
        <w:spacing w:after="120"/>
        <w:rPr>
          <w:rFonts w:ascii="Palatino Linotype" w:hAnsi="Palatino Linotype"/>
        </w:rPr>
      </w:pPr>
      <w:r w:rsidRPr="009A4682">
        <w:rPr>
          <w:rFonts w:ascii="Times New Roman" w:hAnsi="Times New Roman"/>
          <w:color w:val="000000"/>
          <w:sz w:val="24"/>
          <w:szCs w:val="24"/>
          <w:lang w:eastAsia="ru-RU"/>
        </w:rPr>
        <w:t>Гемодинамика - раздел биомеханики, в котором исследуется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9A468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540146" w:rsidRDefault="00356CF4" w:rsidP="0054014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0146">
        <w:rPr>
          <w:rFonts w:ascii="Times New Roman" w:hAnsi="Times New Roman"/>
          <w:sz w:val="24"/>
          <w:szCs w:val="24"/>
        </w:rPr>
        <w:t>$</w:t>
      </w:r>
      <w:r w:rsidRPr="00540146">
        <w:rPr>
          <w:rFonts w:ascii="Times New Roman" w:hAnsi="Times New Roman"/>
          <w:sz w:val="24"/>
          <w:szCs w:val="24"/>
          <w:lang w:val="en-US"/>
        </w:rPr>
        <w:t>A</w:t>
      </w:r>
      <w:r w:rsidRPr="00540146">
        <w:rPr>
          <w:rFonts w:ascii="Times New Roman" w:hAnsi="Times New Roman"/>
          <w:color w:val="000000"/>
          <w:sz w:val="24"/>
          <w:szCs w:val="24"/>
          <w:lang w:eastAsia="ru-RU"/>
        </w:rPr>
        <w:t>) в системе кровообращения роль такого насоса играет сердце;</w:t>
      </w:r>
    </w:p>
    <w:p w:rsidR="00356CF4" w:rsidRPr="00540146" w:rsidRDefault="00356CF4" w:rsidP="00540146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$B)</w:t>
      </w:r>
      <w:r w:rsidRPr="00540146">
        <w:rPr>
          <w:rFonts w:ascii="Times New Roman" w:hAnsi="Times New Roman"/>
          <w:sz w:val="24"/>
          <w:szCs w:val="24"/>
        </w:rPr>
        <w:t xml:space="preserve"> </w:t>
      </w:r>
      <w:r w:rsidRPr="00540146">
        <w:rPr>
          <w:rFonts w:ascii="Times New Roman" w:hAnsi="Times New Roman"/>
          <w:color w:val="000000"/>
          <w:sz w:val="24"/>
          <w:szCs w:val="24"/>
          <w:lang w:eastAsia="ru-RU"/>
        </w:rPr>
        <w:t>течение крови зависит свойств кровеносных сосудов</w:t>
      </w:r>
      <w:r w:rsidRPr="00540146">
        <w:rPr>
          <w:rFonts w:ascii="Times New Roman" w:hAnsi="Times New Roman"/>
          <w:sz w:val="24"/>
          <w:szCs w:val="24"/>
        </w:rPr>
        <w:t>;</w:t>
      </w:r>
    </w:p>
    <w:p w:rsidR="00356CF4" w:rsidRPr="00540146" w:rsidRDefault="00356CF4" w:rsidP="00540146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lang w:val="tg-Cyrl-TJ"/>
        </w:rPr>
      </w:pPr>
      <w:r w:rsidRPr="00540146">
        <w:rPr>
          <w:rFonts w:ascii="Times New Roman" w:hAnsi="Times New Roman"/>
          <w:sz w:val="24"/>
          <w:szCs w:val="24"/>
        </w:rPr>
        <w:t xml:space="preserve">$C) </w:t>
      </w:r>
      <w:r w:rsidRPr="00540146">
        <w:rPr>
          <w:rFonts w:ascii="Times New Roman" w:hAnsi="Times New Roman"/>
          <w:color w:val="000000"/>
          <w:sz w:val="24"/>
          <w:szCs w:val="24"/>
          <w:lang w:eastAsia="ru-RU"/>
        </w:rPr>
        <w:t>физической основой гемодинамики является гидродинамика</w:t>
      </w:r>
      <w:r w:rsidRPr="00540146"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</w:p>
    <w:p w:rsidR="00356CF4" w:rsidRDefault="00356CF4" w:rsidP="006A20B4">
      <w:pPr>
        <w:spacing w:after="0"/>
        <w:rPr>
          <w:rFonts w:ascii="Times New Roman" w:hAnsi="Times New Roman"/>
          <w:sz w:val="24"/>
          <w:szCs w:val="24"/>
        </w:rPr>
      </w:pPr>
      <w:r w:rsidRPr="00540146">
        <w:rPr>
          <w:rFonts w:ascii="Times New Roman" w:hAnsi="Times New Roman"/>
          <w:sz w:val="24"/>
          <w:szCs w:val="24"/>
        </w:rPr>
        <w:t>$D</w:t>
      </w:r>
      <w:r w:rsidRPr="00540146">
        <w:rPr>
          <w:rFonts w:ascii="Times New Roman" w:hAnsi="Times New Roman"/>
          <w:sz w:val="24"/>
          <w:szCs w:val="24"/>
          <w:lang w:val="tg-Cyrl-TJ"/>
        </w:rPr>
        <w:t>)</w:t>
      </w:r>
      <w:r w:rsidRPr="005401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движение крови по сосудистой системе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540146" w:rsidRDefault="00356CF4" w:rsidP="006A20B4">
      <w:pPr>
        <w:spacing w:after="0"/>
        <w:rPr>
          <w:rFonts w:ascii="Times New Roman" w:hAnsi="Times New Roman"/>
          <w:sz w:val="24"/>
          <w:szCs w:val="24"/>
        </w:rPr>
      </w:pPr>
      <w:r w:rsidRPr="00540146">
        <w:rPr>
          <w:rFonts w:ascii="Times New Roman" w:hAnsi="Times New Roman"/>
          <w:sz w:val="24"/>
          <w:szCs w:val="24"/>
        </w:rPr>
        <w:t xml:space="preserve">$E) </w:t>
      </w:r>
      <w:r w:rsidRPr="00540146">
        <w:rPr>
          <w:rFonts w:ascii="Times New Roman" w:hAnsi="Times New Roman"/>
          <w:color w:val="000000"/>
          <w:sz w:val="24"/>
          <w:szCs w:val="24"/>
          <w:lang w:eastAsia="ru-RU"/>
        </w:rPr>
        <w:t>течение крови зависит как от свойств крови, так и от свойств кровеносных сосудов</w:t>
      </w:r>
      <w:r w:rsidRPr="00540146">
        <w:rPr>
          <w:rFonts w:ascii="Times New Roman" w:hAnsi="Times New Roman"/>
          <w:sz w:val="24"/>
          <w:szCs w:val="24"/>
        </w:rPr>
        <w:t>;</w:t>
      </w:r>
    </w:p>
    <w:p w:rsidR="00356CF4" w:rsidRDefault="00356CF4" w:rsidP="00C93EB5">
      <w:pPr>
        <w:rPr>
          <w:rFonts w:ascii="Times New Roman" w:hAnsi="Times New Roman"/>
          <w:b/>
          <w:sz w:val="24"/>
          <w:szCs w:val="24"/>
        </w:rPr>
      </w:pPr>
    </w:p>
    <w:p w:rsidR="00356CF4" w:rsidRDefault="00356CF4" w:rsidP="00C93EB5">
      <w:pPr>
        <w:rPr>
          <w:rFonts w:ascii="Arial" w:hAnsi="Arial" w:cs="Arial"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114.</w:t>
      </w:r>
      <w:r w:rsidRPr="00200806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CE41DB" w:rsidRDefault="00356CF4" w:rsidP="00C93EB5">
      <w:pPr>
        <w:rPr>
          <w:rFonts w:ascii="Times New Roman" w:hAnsi="Times New Roman"/>
          <w:position w:val="-12"/>
          <w:sz w:val="24"/>
          <w:szCs w:val="24"/>
        </w:rPr>
      </w:pPr>
      <w:r w:rsidRPr="00200806">
        <w:rPr>
          <w:rFonts w:ascii="Times New Roman" w:hAnsi="Times New Roman"/>
          <w:color w:val="000000"/>
          <w:sz w:val="24"/>
          <w:szCs w:val="24"/>
          <w:lang w:eastAsia="ru-RU"/>
        </w:rPr>
        <w:t>Сердце представляет собой ритмически работающий насос, у которого рабочие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2008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6A20B4" w:rsidRDefault="00356CF4" w:rsidP="006A20B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20B4">
        <w:rPr>
          <w:rFonts w:ascii="Times New Roman" w:hAnsi="Times New Roman"/>
          <w:sz w:val="24"/>
          <w:szCs w:val="24"/>
        </w:rPr>
        <w:t>$</w:t>
      </w:r>
      <w:r w:rsidRPr="006A20B4">
        <w:rPr>
          <w:rFonts w:ascii="Times New Roman" w:hAnsi="Times New Roman"/>
          <w:sz w:val="24"/>
          <w:szCs w:val="24"/>
          <w:lang w:val="en-US"/>
        </w:rPr>
        <w:t>A</w:t>
      </w:r>
      <w:r w:rsidRPr="006A20B4">
        <w:rPr>
          <w:rFonts w:ascii="Times New Roman" w:hAnsi="Times New Roman"/>
          <w:color w:val="000000"/>
          <w:sz w:val="24"/>
          <w:szCs w:val="24"/>
          <w:lang w:eastAsia="ru-RU"/>
        </w:rPr>
        <w:t>) фазы - систолы (сокращение сердечной мышцы) - чередуются с холостыми фазами - диастолами (расслабление мышцы)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6A20B4" w:rsidRDefault="00356CF4" w:rsidP="006A20B4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$B)</w:t>
      </w:r>
      <w:r w:rsidRPr="006A20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фазы - систолы (сокращение сердечной мышцы)</w:t>
      </w:r>
      <w:r w:rsidRPr="006A20B4">
        <w:rPr>
          <w:rFonts w:ascii="Times New Roman" w:hAnsi="Times New Roman"/>
          <w:sz w:val="24"/>
          <w:szCs w:val="24"/>
        </w:rPr>
        <w:t>;</w:t>
      </w:r>
    </w:p>
    <w:p w:rsidR="00356CF4" w:rsidRPr="006A20B4" w:rsidRDefault="00356CF4" w:rsidP="006A20B4">
      <w:pPr>
        <w:spacing w:after="0"/>
        <w:rPr>
          <w:rFonts w:ascii="Times New Roman" w:hAnsi="Times New Roman"/>
          <w:position w:val="-12"/>
          <w:sz w:val="24"/>
          <w:szCs w:val="24"/>
        </w:rPr>
      </w:pPr>
      <w:r w:rsidRPr="006A20B4">
        <w:rPr>
          <w:rFonts w:ascii="Times New Roman" w:hAnsi="Times New Roman"/>
          <w:sz w:val="24"/>
          <w:szCs w:val="24"/>
        </w:rPr>
        <w:t xml:space="preserve">$C) </w:t>
      </w:r>
      <w:r w:rsidRPr="006A20B4">
        <w:rPr>
          <w:rFonts w:ascii="Times New Roman" w:hAnsi="Times New Roman"/>
          <w:color w:val="000000"/>
          <w:sz w:val="24"/>
          <w:szCs w:val="24"/>
          <w:lang w:eastAsia="ru-RU"/>
        </w:rPr>
        <w:t>чередуются с холостыми фазами - диастолами (расслабление мышцы);</w:t>
      </w:r>
    </w:p>
    <w:p w:rsidR="00356CF4" w:rsidRPr="006A20B4" w:rsidRDefault="00356CF4" w:rsidP="006A20B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A20B4">
        <w:rPr>
          <w:rFonts w:ascii="Times New Roman" w:hAnsi="Times New Roman"/>
          <w:sz w:val="24"/>
          <w:szCs w:val="24"/>
        </w:rPr>
        <w:t>$D</w:t>
      </w:r>
      <w:r w:rsidRPr="006A20B4">
        <w:rPr>
          <w:rFonts w:ascii="Times New Roman" w:hAnsi="Times New Roman"/>
          <w:sz w:val="24"/>
          <w:szCs w:val="24"/>
          <w:lang w:val="tg-Cyrl-TJ"/>
        </w:rPr>
        <w:t>)</w:t>
      </w:r>
      <w:r w:rsidRPr="006A20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движение крови по сосудистой системе;</w:t>
      </w:r>
      <w:r w:rsidRPr="006A20B4">
        <w:rPr>
          <w:rFonts w:ascii="Times New Roman" w:hAnsi="Times New Roman"/>
          <w:sz w:val="24"/>
          <w:szCs w:val="24"/>
        </w:rPr>
        <w:t xml:space="preserve"> </w:t>
      </w:r>
    </w:p>
    <w:p w:rsidR="00356CF4" w:rsidRPr="006A20B4" w:rsidRDefault="00356CF4" w:rsidP="006A20B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20B4">
        <w:rPr>
          <w:rFonts w:ascii="Times New Roman" w:hAnsi="Times New Roman"/>
          <w:sz w:val="24"/>
          <w:szCs w:val="24"/>
        </w:rPr>
        <w:t xml:space="preserve">$E) </w:t>
      </w:r>
      <w:r w:rsidRPr="006A20B4">
        <w:rPr>
          <w:rFonts w:ascii="Times New Roman" w:hAnsi="Times New Roman"/>
          <w:color w:val="000000"/>
          <w:sz w:val="24"/>
          <w:szCs w:val="24"/>
          <w:lang w:eastAsia="ru-RU"/>
        </w:rPr>
        <w:t>сердце представляет собой ритмически работающий насос;</w:t>
      </w:r>
    </w:p>
    <w:p w:rsidR="00356CF4" w:rsidRDefault="00356CF4" w:rsidP="0057344C">
      <w:pPr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A20B42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115.</w:t>
      </w:r>
      <w:r w:rsidRPr="00A20B42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</w:p>
    <w:p w:rsidR="00356CF4" w:rsidRPr="00A20B42" w:rsidRDefault="00356CF4" w:rsidP="00A20B4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0B42">
        <w:rPr>
          <w:rFonts w:ascii="Times New Roman" w:hAnsi="Times New Roman"/>
          <w:color w:val="000000"/>
          <w:sz w:val="24"/>
          <w:szCs w:val="24"/>
          <w:lang w:eastAsia="ru-RU"/>
        </w:rPr>
        <w:t>Пульсовая волна - распространяющаяся по аорте и артериям волна повышенного (над атмосферным) давления, вызванная выбросом крови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356CF4" w:rsidRPr="00984C9F" w:rsidRDefault="00356CF4" w:rsidP="00984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84C9F">
        <w:rPr>
          <w:rFonts w:ascii="Times New Roman" w:hAnsi="Times New Roman"/>
          <w:sz w:val="24"/>
          <w:szCs w:val="24"/>
        </w:rPr>
        <w:t>$</w:t>
      </w:r>
      <w:r w:rsidRPr="00984C9F">
        <w:rPr>
          <w:rFonts w:ascii="Times New Roman" w:hAnsi="Times New Roman"/>
          <w:sz w:val="24"/>
          <w:szCs w:val="24"/>
          <w:lang w:val="en-US"/>
        </w:rPr>
        <w:t>A</w:t>
      </w:r>
      <w:r w:rsidRPr="00984C9F">
        <w:rPr>
          <w:rFonts w:ascii="Times New Roman" w:hAnsi="Times New Roman"/>
          <w:color w:val="000000"/>
          <w:sz w:val="24"/>
          <w:szCs w:val="24"/>
          <w:lang w:eastAsia="ru-RU"/>
        </w:rPr>
        <w:t>) распространение обусловлено упругостью стенок артерий;</w:t>
      </w:r>
    </w:p>
    <w:p w:rsidR="00356CF4" w:rsidRPr="00984C9F" w:rsidRDefault="00356CF4" w:rsidP="00984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$B)</w:t>
      </w:r>
      <w:r w:rsidRPr="00984C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 левого желудочка в период систолы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984C9F" w:rsidRDefault="00356CF4" w:rsidP="00984C9F">
      <w:pPr>
        <w:spacing w:after="0"/>
        <w:rPr>
          <w:rFonts w:ascii="Times New Roman" w:hAnsi="Times New Roman"/>
          <w:position w:val="-12"/>
          <w:sz w:val="24"/>
          <w:szCs w:val="24"/>
        </w:rPr>
      </w:pPr>
      <w:r w:rsidRPr="00984C9F">
        <w:rPr>
          <w:rFonts w:ascii="Times New Roman" w:hAnsi="Times New Roman"/>
          <w:sz w:val="24"/>
          <w:szCs w:val="24"/>
        </w:rPr>
        <w:t>$C)</w:t>
      </w:r>
      <w:r w:rsidRPr="00984C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течение систолы кровь, содержащаяся в левом желудочке, выталкивается в аорту;</w:t>
      </w:r>
    </w:p>
    <w:p w:rsidR="00356CF4" w:rsidRPr="00984C9F" w:rsidRDefault="00356CF4" w:rsidP="00984C9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84C9F">
        <w:rPr>
          <w:rFonts w:ascii="Times New Roman" w:hAnsi="Times New Roman"/>
          <w:sz w:val="24"/>
          <w:szCs w:val="24"/>
        </w:rPr>
        <w:t>$D</w:t>
      </w:r>
      <w:r w:rsidRPr="00984C9F">
        <w:rPr>
          <w:rFonts w:ascii="Times New Roman" w:hAnsi="Times New Roman"/>
          <w:sz w:val="24"/>
          <w:szCs w:val="24"/>
          <w:lang w:val="tg-Cyrl-TJ"/>
        </w:rPr>
        <w:t>)</w:t>
      </w:r>
      <w:r w:rsidRPr="00984C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объем крови, который выталкивается в аорту при одном сокращении сердца;</w:t>
      </w:r>
      <w:r w:rsidRPr="00984C9F">
        <w:rPr>
          <w:rFonts w:ascii="Times New Roman" w:hAnsi="Times New Roman"/>
          <w:sz w:val="24"/>
          <w:szCs w:val="24"/>
        </w:rPr>
        <w:t xml:space="preserve"> </w:t>
      </w:r>
    </w:p>
    <w:p w:rsidR="00356CF4" w:rsidRPr="00984C9F" w:rsidRDefault="00356CF4" w:rsidP="00984C9F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4C9F">
        <w:rPr>
          <w:rFonts w:ascii="Times New Roman" w:hAnsi="Times New Roman"/>
          <w:sz w:val="24"/>
          <w:szCs w:val="24"/>
        </w:rPr>
        <w:t xml:space="preserve">$E) </w:t>
      </w:r>
      <w:r w:rsidRPr="00984C9F">
        <w:rPr>
          <w:rFonts w:ascii="Times New Roman" w:hAnsi="Times New Roman"/>
          <w:color w:val="000000"/>
          <w:sz w:val="24"/>
          <w:szCs w:val="24"/>
          <w:lang w:eastAsia="ru-RU"/>
        </w:rPr>
        <w:t>поступившая в аорту кровь растягивает ее стенки, и давление в аорте повышается;</w:t>
      </w:r>
    </w:p>
    <w:p w:rsidR="00356CF4" w:rsidRDefault="00356CF4" w:rsidP="0057344C">
      <w:pPr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535082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116.</w:t>
      </w:r>
      <w:r w:rsidRPr="00535082"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Arial" w:hAnsi="Arial" w:cs="Arial"/>
          <w:color w:val="000000"/>
          <w:lang w:eastAsia="ru-RU"/>
        </w:rPr>
        <w:t xml:space="preserve"> </w:t>
      </w:r>
    </w:p>
    <w:p w:rsidR="00356CF4" w:rsidRDefault="00356CF4" w:rsidP="00535082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323E3C">
        <w:rPr>
          <w:rFonts w:ascii="Palatino Linotype" w:hAnsi="Palatino Linotype"/>
        </w:rPr>
        <w:t xml:space="preserve">Которая формула определяет </w:t>
      </w:r>
      <w:r w:rsidRPr="00656D43">
        <w:rPr>
          <w:rFonts w:ascii="Times New Roman" w:hAnsi="Times New Roman"/>
          <w:color w:val="000000"/>
          <w:sz w:val="24"/>
          <w:szCs w:val="24"/>
          <w:lang w:eastAsia="ru-RU"/>
        </w:rPr>
        <w:t>величина скорости в крупных сосудах зависит от их размеров и механических свойств ткани стенок:</w:t>
      </w:r>
      <w:r>
        <w:rPr>
          <w:rFonts w:ascii="Arial" w:hAnsi="Arial" w:cs="Arial"/>
          <w:color w:val="000000"/>
          <w:lang w:eastAsia="ru-RU"/>
        </w:rPr>
        <w:t xml:space="preserve"> </w:t>
      </w:r>
    </w:p>
    <w:p w:rsidR="00356CF4" w:rsidRDefault="00356CF4" w:rsidP="00656D43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44"/>
        </w:rPr>
        <w:object w:dxaOrig="1320" w:dyaOrig="1080">
          <v:shape id="_x0000_i1205" type="#_x0000_t75" style="width:66pt;height:54pt" o:ole="">
            <v:imagedata r:id="rId262" o:title=""/>
          </v:shape>
          <o:OLEObject Type="Embed" ProgID="Equation.3" ShapeID="_x0000_i1205" DrawAspect="Content" ObjectID="_1764587758" r:id="rId263"/>
        </w:object>
      </w:r>
      <w:r>
        <w:rPr>
          <w:rFonts w:ascii="Palatino Linotype" w:hAnsi="Palatino Linotype"/>
        </w:rPr>
        <w:t xml:space="preserve">; $B) </w:t>
      </w:r>
      <w:r w:rsidRPr="00323E3C">
        <w:rPr>
          <w:rFonts w:ascii="Palatino Linotype" w:hAnsi="Palatino Linotype"/>
          <w:position w:val="-6"/>
        </w:rPr>
        <w:object w:dxaOrig="1180" w:dyaOrig="480">
          <v:shape id="_x0000_i1206" type="#_x0000_t75" style="width:58.5pt;height:24pt" o:ole="">
            <v:imagedata r:id="rId264" o:title=""/>
          </v:shape>
          <o:OLEObject Type="Embed" ProgID="Equation.3" ShapeID="_x0000_i1206" DrawAspect="Content" ObjectID="_1764587759" r:id="rId265"/>
        </w:obje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  </w:t>
      </w:r>
      <w:r w:rsidRPr="009E11A2">
        <w:rPr>
          <w:rFonts w:ascii="Arial" w:hAnsi="Arial" w:cs="Arial"/>
          <w:noProof/>
          <w:color w:val="000000"/>
          <w:lang w:eastAsia="ru-RU"/>
        </w:rPr>
        <w:pict>
          <v:shape id="Рисунок 16" o:spid="_x0000_i1207" type="#_x0000_t75" style="width:87.75pt;height:28.5pt;visibility:visible">
            <v:imagedata r:id="rId266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30"/>
        </w:rPr>
        <w:object w:dxaOrig="1320" w:dyaOrig="740">
          <v:shape id="_x0000_i1208" type="#_x0000_t75" style="width:66pt;height:36.75pt" o:ole="">
            <v:imagedata r:id="rId267" o:title=""/>
          </v:shape>
          <o:OLEObject Type="Embed" ProgID="Equation.3" ShapeID="_x0000_i1208" DrawAspect="Content" ObjectID="_1764587760" r:id="rId268"/>
        </w:object>
      </w:r>
      <w:r>
        <w:rPr>
          <w:rFonts w:ascii="Palatino Linotype" w:hAnsi="Palatino Linotype"/>
        </w:rPr>
        <w:t xml:space="preserve">; </w:t>
      </w:r>
    </w:p>
    <w:p w:rsidR="00356CF4" w:rsidRPr="00323E3C" w:rsidRDefault="00356CF4" w:rsidP="00656D43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>)</w:t>
      </w:r>
      <w:r w:rsidRPr="00323E3C">
        <w:rPr>
          <w:rFonts w:ascii="Palatino Linotype" w:hAnsi="Palatino Linotype"/>
          <w:position w:val="-6"/>
        </w:rPr>
        <w:object w:dxaOrig="1400" w:dyaOrig="480">
          <v:shape id="_x0000_i1209" type="#_x0000_t75" style="width:68.25pt;height:24pt" o:ole="">
            <v:imagedata r:id="rId269" o:title=""/>
          </v:shape>
          <o:OLEObject Type="Embed" ProgID="Equation.3" ShapeID="_x0000_i1209" DrawAspect="Content" ObjectID="_1764587761" r:id="rId270"/>
        </w:object>
      </w:r>
      <w:r>
        <w:rPr>
          <w:rFonts w:ascii="Palatino Linotype" w:hAnsi="Palatino Linotype"/>
        </w:rPr>
        <w:t>;</w:t>
      </w:r>
    </w:p>
    <w:p w:rsidR="00356CF4" w:rsidRDefault="00356CF4" w:rsidP="00535082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117.</w:t>
      </w:r>
    </w:p>
    <w:p w:rsidR="00356CF4" w:rsidRPr="00656D43" w:rsidRDefault="00356CF4" w:rsidP="0053508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6D43">
        <w:rPr>
          <w:rFonts w:ascii="Arial" w:hAnsi="Arial" w:cs="Arial"/>
          <w:color w:val="000000"/>
          <w:lang w:eastAsia="ru-RU"/>
        </w:rPr>
        <w:t xml:space="preserve"> </w:t>
      </w:r>
      <w:r w:rsidRPr="00656D43">
        <w:rPr>
          <w:rFonts w:ascii="Times New Roman" w:hAnsi="Times New Roman"/>
          <w:color w:val="000000"/>
          <w:sz w:val="24"/>
          <w:szCs w:val="24"/>
          <w:lang w:eastAsia="ru-RU"/>
        </w:rPr>
        <w:t>После прохождения пульсовой волны давление в соответствующей артерии падает до величины, которую называют: </w:t>
      </w:r>
    </w:p>
    <w:p w:rsidR="00356CF4" w:rsidRPr="00142287" w:rsidRDefault="00356CF4" w:rsidP="003A0DA2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6D75F9">
        <w:rPr>
          <w:rFonts w:ascii="Arial" w:hAnsi="Arial" w:cs="Arial"/>
          <w:color w:val="000000"/>
          <w:lang w:eastAsia="ru-RU"/>
        </w:rPr>
        <w:t xml:space="preserve"> </w:t>
      </w:r>
      <w:r w:rsidRPr="006D75F9">
        <w:rPr>
          <w:rFonts w:ascii="Times New Roman" w:hAnsi="Times New Roman"/>
          <w:color w:val="000000"/>
          <w:sz w:val="24"/>
          <w:szCs w:val="24"/>
          <w:lang w:eastAsia="ru-RU"/>
        </w:rPr>
        <w:t>артериального давления</w:t>
      </w:r>
      <w:r w:rsidRPr="0014228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</w:rPr>
        <w:t>$B)</w:t>
      </w:r>
      <w:r w:rsidRPr="006D75F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сосудистой системе;</w:t>
      </w:r>
    </w:p>
    <w:p w:rsidR="00356CF4" w:rsidRPr="00781C82" w:rsidRDefault="00356CF4" w:rsidP="003A0DA2">
      <w:pPr>
        <w:spacing w:after="0"/>
        <w:rPr>
          <w:rFonts w:ascii="Times New Roman" w:hAnsi="Times New Roman"/>
          <w:position w:val="-12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</w:t>
      </w:r>
      <w:r w:rsidRPr="006D75F9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6D75F9">
        <w:rPr>
          <w:rFonts w:ascii="Times New Roman" w:hAnsi="Times New Roman"/>
          <w:color w:val="000000"/>
          <w:sz w:val="24"/>
          <w:szCs w:val="24"/>
          <w:lang w:eastAsia="ru-RU"/>
        </w:rPr>
        <w:t>ударным объемом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 w:rsidRPr="00142287">
        <w:rPr>
          <w:rFonts w:ascii="Times New Roman" w:hAnsi="Times New Roman"/>
          <w:sz w:val="24"/>
          <w:szCs w:val="24"/>
          <w:lang w:val="tg-Cyrl-TJ"/>
        </w:rPr>
        <w:t>)</w:t>
      </w:r>
      <w:r w:rsidRPr="00142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56D43">
        <w:rPr>
          <w:rFonts w:ascii="Times New Roman" w:hAnsi="Times New Roman"/>
          <w:color w:val="000000"/>
          <w:sz w:val="24"/>
          <w:szCs w:val="24"/>
          <w:lang w:eastAsia="ru-RU"/>
        </w:rPr>
        <w:t>диастолическим давлением (ДАД или Р</w:t>
      </w:r>
      <w:r w:rsidRPr="00656D43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д</w:t>
      </w:r>
      <w:r w:rsidRPr="00656D4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3A0DA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2287">
        <w:rPr>
          <w:rFonts w:ascii="Times New Roman" w:hAnsi="Times New Roman"/>
          <w:sz w:val="24"/>
          <w:szCs w:val="24"/>
        </w:rPr>
        <w:t xml:space="preserve">$E) </w:t>
      </w:r>
      <w:r w:rsidRPr="006D75F9">
        <w:rPr>
          <w:rFonts w:ascii="Times New Roman" w:hAnsi="Times New Roman"/>
          <w:color w:val="000000"/>
          <w:sz w:val="24"/>
          <w:szCs w:val="24"/>
          <w:lang w:eastAsia="ru-RU"/>
        </w:rPr>
        <w:t>систолическим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давлением</w:t>
      </w:r>
      <w:r w:rsidRPr="006D75F9">
        <w:rPr>
          <w:rFonts w:ascii="Times New Roman" w:hAnsi="Times New Roman"/>
          <w:color w:val="000000"/>
          <w:sz w:val="24"/>
          <w:szCs w:val="24"/>
          <w:lang w:eastAsia="ru-RU"/>
        </w:rPr>
        <w:t> (САД, Р</w:t>
      </w:r>
      <w:r w:rsidRPr="006D75F9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с</w:t>
      </w:r>
      <w:r w:rsidRPr="006D75F9">
        <w:rPr>
          <w:rFonts w:ascii="Times New Roman" w:hAnsi="Times New Roman"/>
          <w:color w:val="000000"/>
          <w:sz w:val="24"/>
          <w:szCs w:val="24"/>
          <w:lang w:eastAsia="ru-RU"/>
        </w:rPr>
        <w:t>);</w:t>
      </w:r>
    </w:p>
    <w:p w:rsidR="00356CF4" w:rsidRDefault="00356CF4" w:rsidP="006D75F9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118.</w:t>
      </w:r>
      <w:r w:rsidRPr="006D75F9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6D75F9" w:rsidRDefault="00356CF4" w:rsidP="006D75F9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6D75F9">
        <w:rPr>
          <w:rFonts w:ascii="Times New Roman" w:hAnsi="Times New Roman"/>
          <w:color w:val="000000"/>
          <w:lang w:eastAsia="ru-RU"/>
        </w:rPr>
        <w:t>Длительность цикла кровообращения у человека составляет приблизительно 20 с, и в течение суток кровь совершает</w:t>
      </w:r>
      <w:r>
        <w:rPr>
          <w:rFonts w:ascii="Times New Roman" w:hAnsi="Times New Roman"/>
          <w:color w:val="000000"/>
          <w:lang w:eastAsia="ru-RU"/>
        </w:rPr>
        <w:t>:</w:t>
      </w:r>
      <w:r w:rsidRPr="006D75F9">
        <w:rPr>
          <w:rFonts w:ascii="Times New Roman" w:hAnsi="Times New Roman"/>
          <w:color w:val="000000"/>
          <w:lang w:eastAsia="ru-RU"/>
        </w:rPr>
        <w:t xml:space="preserve"> </w:t>
      </w:r>
    </w:p>
    <w:p w:rsidR="00356CF4" w:rsidRPr="004F37E9" w:rsidRDefault="00356CF4" w:rsidP="006D75F9">
      <w:pPr>
        <w:shd w:val="clear" w:color="auto" w:fill="FFFFFF"/>
        <w:spacing w:after="0" w:line="240" w:lineRule="auto"/>
        <w:rPr>
          <w:rFonts w:ascii="Arial" w:hAnsi="Arial" w:cs="Arial"/>
          <w:color w:val="444444"/>
          <w:sz w:val="24"/>
          <w:szCs w:val="24"/>
          <w:lang w:eastAsia="ru-RU"/>
        </w:rPr>
      </w:pPr>
      <w:r w:rsidRPr="005E144F">
        <w:rPr>
          <w:rFonts w:ascii="Palatino Linotype" w:hAnsi="Palatino Linotype"/>
          <w:sz w:val="24"/>
          <w:szCs w:val="24"/>
        </w:rPr>
        <w:t>$</w:t>
      </w:r>
      <w:r w:rsidRPr="005E144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</w:t>
      </w:r>
      <w:r w:rsidRPr="00C4386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  <w:r w:rsidRPr="006D75F9">
        <w:rPr>
          <w:rFonts w:ascii="Times New Roman" w:hAnsi="Times New Roman"/>
          <w:color w:val="000000"/>
          <w:lang w:eastAsia="ru-RU"/>
        </w:rPr>
        <w:t>4</w:t>
      </w:r>
      <w:r>
        <w:rPr>
          <w:rFonts w:ascii="Times New Roman" w:hAnsi="Times New Roman"/>
          <w:color w:val="000000"/>
          <w:lang w:eastAsia="ru-RU"/>
        </w:rPr>
        <w:t>1</w:t>
      </w:r>
      <w:r w:rsidRPr="006D75F9">
        <w:rPr>
          <w:rFonts w:ascii="Times New Roman" w:hAnsi="Times New Roman"/>
          <w:color w:val="000000"/>
          <w:lang w:eastAsia="ru-RU"/>
        </w:rPr>
        <w:t>00 оборотов</w:t>
      </w:r>
      <w:r w:rsidRPr="005E144F">
        <w:rPr>
          <w:rFonts w:ascii="Arial" w:hAnsi="Arial" w:cs="Arial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  <w:sz w:val="24"/>
          <w:szCs w:val="24"/>
        </w:rPr>
        <w:t>$B)</w:t>
      </w:r>
      <w:r w:rsidRPr="005E144F">
        <w:rPr>
          <w:rFonts w:ascii="Palatino Linotype" w:hAnsi="Palatino Linotype"/>
          <w:sz w:val="24"/>
          <w:szCs w:val="24"/>
        </w:rPr>
        <w:t xml:space="preserve"> </w:t>
      </w:r>
      <w:r w:rsidRPr="006D75F9">
        <w:rPr>
          <w:rFonts w:ascii="Times New Roman" w:hAnsi="Times New Roman"/>
          <w:color w:val="000000"/>
          <w:lang w:eastAsia="ru-RU"/>
        </w:rPr>
        <w:t>4</w:t>
      </w:r>
      <w:r>
        <w:rPr>
          <w:rFonts w:ascii="Times New Roman" w:hAnsi="Times New Roman"/>
          <w:color w:val="000000"/>
          <w:lang w:eastAsia="ru-RU"/>
        </w:rPr>
        <w:t>0</w:t>
      </w:r>
      <w:r w:rsidRPr="006D75F9">
        <w:rPr>
          <w:rFonts w:ascii="Times New Roman" w:hAnsi="Times New Roman"/>
          <w:color w:val="000000"/>
          <w:lang w:eastAsia="ru-RU"/>
        </w:rPr>
        <w:t>00 оборотов</w:t>
      </w:r>
      <w:r w:rsidRPr="005E144F"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 w:rsidRPr="005E144F">
        <w:rPr>
          <w:rFonts w:ascii="Palatino Linotype" w:hAnsi="Palatino Linotype"/>
          <w:sz w:val="24"/>
          <w:szCs w:val="24"/>
        </w:rPr>
        <w:t xml:space="preserve">$C) </w:t>
      </w:r>
      <w:r w:rsidRPr="006D75F9">
        <w:rPr>
          <w:rFonts w:ascii="Times New Roman" w:hAnsi="Times New Roman"/>
          <w:color w:val="000000"/>
          <w:lang w:eastAsia="ru-RU"/>
        </w:rPr>
        <w:t>4</w:t>
      </w:r>
      <w:r>
        <w:rPr>
          <w:rFonts w:ascii="Times New Roman" w:hAnsi="Times New Roman"/>
          <w:color w:val="000000"/>
          <w:lang w:eastAsia="ru-RU"/>
        </w:rPr>
        <w:t>3</w:t>
      </w:r>
      <w:r w:rsidRPr="006D75F9">
        <w:rPr>
          <w:rFonts w:ascii="Times New Roman" w:hAnsi="Times New Roman"/>
          <w:color w:val="000000"/>
          <w:lang w:eastAsia="ru-RU"/>
        </w:rPr>
        <w:t>00 оборотов</w:t>
      </w:r>
      <w:r>
        <w:rPr>
          <w:rFonts w:ascii="Times New Roman" w:hAnsi="Times New Roman"/>
          <w:color w:val="444444"/>
          <w:sz w:val="24"/>
          <w:szCs w:val="24"/>
          <w:lang w:eastAsia="ru-RU"/>
        </w:rPr>
        <w:t>;</w:t>
      </w:r>
      <w:r>
        <w:rPr>
          <w:rFonts w:ascii="Arial" w:hAnsi="Arial" w:cs="Arial"/>
          <w:color w:val="444444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 w:rsidRPr="00ED6B35">
        <w:rPr>
          <w:rFonts w:ascii="Palatino Linotype" w:hAnsi="Palatino Linotype"/>
        </w:rPr>
        <w:t xml:space="preserve">) </w:t>
      </w:r>
      <w:r w:rsidRPr="006D75F9">
        <w:rPr>
          <w:rFonts w:ascii="Times New Roman" w:hAnsi="Times New Roman"/>
          <w:color w:val="000000"/>
          <w:lang w:eastAsia="ru-RU"/>
        </w:rPr>
        <w:t>4</w:t>
      </w:r>
      <w:r>
        <w:rPr>
          <w:rFonts w:ascii="Times New Roman" w:hAnsi="Times New Roman"/>
          <w:color w:val="000000"/>
          <w:lang w:eastAsia="ru-RU"/>
        </w:rPr>
        <w:t>5</w:t>
      </w:r>
      <w:r w:rsidRPr="006D75F9">
        <w:rPr>
          <w:rFonts w:ascii="Times New Roman" w:hAnsi="Times New Roman"/>
          <w:color w:val="000000"/>
          <w:lang w:eastAsia="ru-RU"/>
        </w:rPr>
        <w:t>00 оборотов</w:t>
      </w:r>
      <w:r>
        <w:rPr>
          <w:rFonts w:ascii="Palatino Linotype" w:hAnsi="Palatino Linotype"/>
          <w:sz w:val="24"/>
          <w:szCs w:val="24"/>
        </w:rPr>
        <w:t xml:space="preserve">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D75F9">
        <w:rPr>
          <w:rFonts w:ascii="Times New Roman" w:hAnsi="Times New Roman"/>
          <w:color w:val="000000"/>
          <w:lang w:eastAsia="ru-RU"/>
        </w:rPr>
        <w:t>4200 оборотов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4F0C1F" w:rsidRDefault="00356CF4" w:rsidP="006D75F9">
      <w:pPr>
        <w:shd w:val="clear" w:color="auto" w:fill="FFFFFF"/>
        <w:spacing w:after="0" w:line="240" w:lineRule="auto"/>
        <w:rPr>
          <w:rFonts w:ascii="Times New Roman" w:hAnsi="Times New Roman"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</w:p>
    <w:p w:rsidR="00356CF4" w:rsidRDefault="00356CF4" w:rsidP="00656D43">
      <w:pPr>
        <w:jc w:val="both"/>
        <w:rPr>
          <w:rFonts w:ascii="Arial" w:hAnsi="Arial" w:cs="Arial"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119.</w:t>
      </w:r>
      <w:bookmarkStart w:id="6" w:name="_Hlk153777994"/>
      <w:r w:rsidRPr="0024211E">
        <w:rPr>
          <w:rFonts w:ascii="Arial" w:hAnsi="Arial" w:cs="Arial"/>
          <w:color w:val="000000"/>
          <w:lang w:eastAsia="ru-RU"/>
        </w:rPr>
        <w:t xml:space="preserve"> </w:t>
      </w:r>
      <w:bookmarkEnd w:id="6"/>
      <w:r w:rsidRPr="0024211E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6D75F9" w:rsidRDefault="00356CF4" w:rsidP="00656D43">
      <w:pPr>
        <w:jc w:val="both"/>
        <w:rPr>
          <w:rFonts w:ascii="Times New Roman" w:hAnsi="Times New Roman"/>
          <w:sz w:val="24"/>
          <w:szCs w:val="24"/>
        </w:rPr>
      </w:pPr>
      <w:r w:rsidRPr="0024211E">
        <w:rPr>
          <w:rFonts w:ascii="Times New Roman" w:hAnsi="Times New Roman"/>
          <w:color w:val="000000"/>
          <w:sz w:val="24"/>
          <w:szCs w:val="24"/>
          <w:lang w:eastAsia="ru-RU"/>
        </w:rPr>
        <w:t>На столько же уменьшается и объем желудочка</w:t>
      </w:r>
      <w:r>
        <w:rPr>
          <w:rFonts w:ascii="Arial" w:hAnsi="Arial" w:cs="Arial"/>
          <w:color w:val="000000"/>
          <w:lang w:eastAsia="ru-RU"/>
        </w:rPr>
        <w:t xml:space="preserve">? </w:t>
      </w:r>
      <w:r w:rsidRPr="00463E89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4F37E9" w:rsidRDefault="00356CF4" w:rsidP="002421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4211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ΔV ≈ 65х10</w:t>
      </w:r>
      <w:r w:rsidRPr="00463E89">
        <w:rPr>
          <w:rFonts w:ascii="Arial" w:hAnsi="Arial" w:cs="Arial"/>
          <w:color w:val="000000"/>
          <w:vertAlign w:val="superscript"/>
          <w:lang w:eastAsia="ru-RU"/>
        </w:rPr>
        <w:t>-6</w:t>
      </w:r>
      <w:r w:rsidRPr="00463E89">
        <w:rPr>
          <w:rFonts w:ascii="Arial" w:hAnsi="Arial" w:cs="Arial"/>
          <w:color w:val="000000"/>
          <w:lang w:eastAsia="ru-RU"/>
        </w:rPr>
        <w:t> м</w:t>
      </w:r>
      <w:r w:rsidRPr="00463E89">
        <w:rPr>
          <w:rFonts w:ascii="Arial" w:hAnsi="Arial" w:cs="Arial"/>
          <w:color w:val="000000"/>
          <w:vertAlign w:val="superscript"/>
          <w:lang w:eastAsia="ru-RU"/>
        </w:rPr>
        <w:t>3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 xml:space="preserve">$B) </w:t>
      </w:r>
      <w:r w:rsidRPr="00463E89">
        <w:rPr>
          <w:rFonts w:ascii="Arial" w:hAnsi="Arial" w:cs="Arial"/>
          <w:color w:val="000000"/>
          <w:lang w:eastAsia="ru-RU"/>
        </w:rPr>
        <w:t>ΔΑ ≈ 17х10</w:t>
      </w:r>
      <w:r w:rsidRPr="00463E89">
        <w:rPr>
          <w:rFonts w:ascii="Arial" w:hAnsi="Arial" w:cs="Arial"/>
          <w:color w:val="000000"/>
          <w:vertAlign w:val="superscript"/>
          <w:lang w:eastAsia="ru-RU"/>
        </w:rPr>
        <w:t>3</w:t>
      </w:r>
      <w:r w:rsidRPr="00463E89">
        <w:rPr>
          <w:rFonts w:ascii="Arial" w:hAnsi="Arial" w:cs="Arial"/>
          <w:color w:val="000000"/>
          <w:lang w:eastAsia="ru-RU"/>
        </w:rPr>
        <w:t>х65х10</w:t>
      </w:r>
      <w:r w:rsidRPr="00463E89">
        <w:rPr>
          <w:rFonts w:ascii="Arial" w:hAnsi="Arial" w:cs="Arial"/>
          <w:color w:val="000000"/>
          <w:vertAlign w:val="superscript"/>
          <w:lang w:eastAsia="ru-RU"/>
        </w:rPr>
        <w:t>-6</w:t>
      </w:r>
      <w:r w:rsidRPr="00463E89">
        <w:rPr>
          <w:rFonts w:ascii="Arial" w:hAnsi="Arial" w:cs="Arial"/>
          <w:color w:val="000000"/>
          <w:lang w:eastAsia="ru-RU"/>
        </w:rPr>
        <w:t> = 1,1 Д</w:t>
      </w:r>
      <w:r>
        <w:rPr>
          <w:rFonts w:ascii="Arial" w:hAnsi="Arial" w:cs="Arial"/>
          <w:color w:val="000000"/>
          <w:lang w:eastAsia="ru-RU"/>
        </w:rPr>
        <w:t>ж;</w:t>
      </w:r>
      <w:r>
        <w:rPr>
          <w:rFonts w:ascii="Palatino Linotype" w:hAnsi="Palatino Linotyp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 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1,1/0,3 = 3,7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Pr="004F37E9" w:rsidRDefault="00356CF4" w:rsidP="004F37E9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ср</w:t>
      </w:r>
      <w:r w:rsidRPr="00463E89">
        <w:rPr>
          <w:rFonts w:ascii="Arial" w:hAnsi="Arial" w:cs="Arial"/>
          <w:color w:val="000000"/>
          <w:lang w:eastAsia="ru-RU"/>
        </w:rPr>
        <w:t> = 1,1/0,85 = 1,3 Вт</w:t>
      </w:r>
      <w:r>
        <w:rPr>
          <w:rFonts w:ascii="Arial" w:hAnsi="Arial" w:cs="Arial"/>
          <w:color w:val="000000"/>
          <w:lang w:eastAsia="ru-RU"/>
        </w:rPr>
        <w:t xml:space="preserve">; </w:t>
      </w:r>
      <w:r w:rsidRPr="00AC0AB3">
        <w:rPr>
          <w:rFonts w:ascii="Times New Roman" w:hAnsi="Times New Roman"/>
          <w:sz w:val="24"/>
          <w:szCs w:val="24"/>
        </w:rPr>
        <w:t xml:space="preserve">$E) 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высота 4810 м;</w:t>
      </w:r>
    </w:p>
    <w:p w:rsidR="00356CF4" w:rsidRDefault="00356CF4" w:rsidP="00535082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356CF4" w:rsidRDefault="00356CF4" w:rsidP="00535082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</w:p>
    <w:p w:rsidR="00356CF4" w:rsidRDefault="00356CF4" w:rsidP="00535082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120.</w:t>
      </w:r>
    </w:p>
    <w:p w:rsidR="00356CF4" w:rsidRDefault="00356CF4" w:rsidP="00535082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AC0AB3">
        <w:rPr>
          <w:rFonts w:ascii="Arial" w:hAnsi="Arial" w:cs="Arial"/>
          <w:color w:val="000000"/>
          <w:lang w:eastAsia="ru-RU"/>
        </w:rPr>
        <w:t xml:space="preserve"> </w:t>
      </w:r>
      <w:r w:rsidRPr="00323E3C">
        <w:rPr>
          <w:rFonts w:ascii="Palatino Linotype" w:hAnsi="Palatino Linotype"/>
        </w:rPr>
        <w:t xml:space="preserve">Какова будет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немного выше систолического давления в артерии: </w:t>
      </w:r>
      <w:r w:rsidRPr="00463E89">
        <w:rPr>
          <w:rFonts w:ascii="Arial" w:hAnsi="Arial" w:cs="Arial"/>
          <w:color w:val="000000"/>
          <w:lang w:eastAsia="ru-RU"/>
        </w:rPr>
        <w:t xml:space="preserve"> </w:t>
      </w:r>
      <w:r w:rsidRPr="0024211E">
        <w:rPr>
          <w:rFonts w:ascii="Arial" w:hAnsi="Arial" w:cs="Arial"/>
          <w:color w:val="000000"/>
          <w:lang w:eastAsia="ru-RU"/>
        </w:rPr>
        <w:t xml:space="preserve">  </w:t>
      </w:r>
    </w:p>
    <w:p w:rsidR="00356CF4" w:rsidRPr="004F37E9" w:rsidRDefault="00356CF4" w:rsidP="004F37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4211E">
        <w:rPr>
          <w:rFonts w:ascii="Arial" w:hAnsi="Arial" w:cs="Arial"/>
          <w:color w:val="000000"/>
          <w:lang w:eastAsia="ru-RU"/>
        </w:rPr>
        <w:t xml:space="preserve"> 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AC0AB3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ср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 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кПа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 xml:space="preserve">$B) 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AC0AB3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ср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 ≈ 17 кПа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Palatino Linotype" w:hAnsi="Palatino Linotype"/>
        </w:rPr>
        <w:t xml:space="preserve"> 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AC0AB3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ср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 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кПа</w:t>
      </w:r>
      <w:r w:rsidRPr="00ED6B3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AC0AB3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ср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 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кПа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464DC0">
      <w:pPr>
        <w:jc w:val="both"/>
        <w:rPr>
          <w:rFonts w:ascii="Arial" w:hAnsi="Arial" w:cs="Arial"/>
          <w:color w:val="000000"/>
          <w:lang w:eastAsia="ru-RU"/>
        </w:rPr>
      </w:pPr>
      <w:r w:rsidRPr="00AC0AB3">
        <w:rPr>
          <w:rFonts w:ascii="Times New Roman" w:hAnsi="Times New Roman"/>
          <w:sz w:val="24"/>
          <w:szCs w:val="24"/>
        </w:rPr>
        <w:t xml:space="preserve">$E) 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AC0AB3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ср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> 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AC0A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кПа</w:t>
      </w:r>
      <w:r>
        <w:rPr>
          <w:rFonts w:ascii="Arial" w:hAnsi="Arial" w:cs="Arial"/>
          <w:color w:val="000000"/>
          <w:lang w:eastAsia="ru-RU"/>
        </w:rPr>
        <w:t>;</w:t>
      </w:r>
      <w:r w:rsidRPr="0024211E">
        <w:rPr>
          <w:rFonts w:ascii="Arial" w:hAnsi="Arial" w:cs="Arial"/>
          <w:color w:val="000000"/>
          <w:lang w:eastAsia="ru-RU"/>
        </w:rPr>
        <w:t xml:space="preserve"> </w:t>
      </w:r>
    </w:p>
    <w:p w:rsidR="00356CF4" w:rsidRDefault="00356CF4" w:rsidP="00464DC0">
      <w:pPr>
        <w:jc w:val="both"/>
        <w:rPr>
          <w:rFonts w:ascii="Arial" w:hAnsi="Arial" w:cs="Arial"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121.</w:t>
      </w:r>
      <w:r w:rsidRPr="00464DC0">
        <w:rPr>
          <w:rFonts w:ascii="Arial" w:hAnsi="Arial" w:cs="Arial"/>
          <w:color w:val="000000"/>
          <w:lang w:eastAsia="ru-RU"/>
        </w:rPr>
        <w:t xml:space="preserve"> </w:t>
      </w:r>
    </w:p>
    <w:p w:rsidR="00356CF4" w:rsidRDefault="00356CF4" w:rsidP="00464DC0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4DC0">
        <w:rPr>
          <w:rFonts w:ascii="Times New Roman" w:hAnsi="Times New Roman"/>
          <w:sz w:val="24"/>
          <w:szCs w:val="24"/>
        </w:rPr>
        <w:t xml:space="preserve">Какова будет 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для работы сердечной мышцы за одно сокращение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7" w:name="_Hlk153778301"/>
    </w:p>
    <w:bookmarkEnd w:id="7"/>
    <w:p w:rsidR="00356CF4" w:rsidRPr="004F37E9" w:rsidRDefault="00356CF4" w:rsidP="00464D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4211E">
        <w:rPr>
          <w:rFonts w:ascii="Arial" w:hAnsi="Arial" w:cs="Arial"/>
          <w:color w:val="000000"/>
          <w:lang w:eastAsia="ru-RU"/>
        </w:rPr>
        <w:t xml:space="preserve"> 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ΔΑ 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3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х65х10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-6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 = 1,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 xml:space="preserve">$B) 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ΔΑ 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3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х65х10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-6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 = 1,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4F37E9" w:rsidRDefault="00356CF4" w:rsidP="004F37E9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>)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ΔΑ ≈ 17х10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3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х65х10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-6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 = 1,1 Дж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ΔΑ ≈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3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х65х10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-6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 = 1,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Дж</w:t>
      </w:r>
      <w:r>
        <w:rPr>
          <w:rFonts w:ascii="Times New Roman" w:hAnsi="Times New Roman"/>
          <w:sz w:val="24"/>
          <w:szCs w:val="24"/>
        </w:rPr>
        <w:t>;</w:t>
      </w:r>
    </w:p>
    <w:p w:rsidR="00356CF4" w:rsidRDefault="00356CF4" w:rsidP="0053508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0AB3">
        <w:rPr>
          <w:rFonts w:ascii="Times New Roman" w:hAnsi="Times New Roman"/>
          <w:sz w:val="24"/>
          <w:szCs w:val="24"/>
        </w:rPr>
        <w:t xml:space="preserve">$E) 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ΔΑ ≈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3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х65х10</w:t>
      </w:r>
      <w:r w:rsidRPr="00464DC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-6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> = 1,1 Дж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6E12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122.</w:t>
      </w:r>
      <w:r w:rsidRPr="00FB3C2E">
        <w:rPr>
          <w:rFonts w:ascii="Times New Roman" w:hAnsi="Times New Roman"/>
          <w:sz w:val="24"/>
          <w:szCs w:val="24"/>
        </w:rPr>
        <w:t xml:space="preserve"> </w:t>
      </w:r>
    </w:p>
    <w:p w:rsidR="00356CF4" w:rsidRPr="004F37E9" w:rsidRDefault="00356CF4" w:rsidP="006E12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B3C2E">
        <w:rPr>
          <w:rFonts w:ascii="Times New Roman" w:hAnsi="Times New Roman"/>
          <w:sz w:val="24"/>
          <w:szCs w:val="24"/>
        </w:rPr>
        <w:t>Какова будет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полезная мощность, развиваемая сердечной мышцей во время систолы?  </w:t>
      </w:r>
    </w:p>
    <w:p w:rsidR="00356CF4" w:rsidRPr="004F37E9" w:rsidRDefault="00356CF4" w:rsidP="004F37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4211E">
        <w:rPr>
          <w:rFonts w:ascii="Arial" w:hAnsi="Arial" w:cs="Arial"/>
          <w:color w:val="000000"/>
          <w:lang w:eastAsia="ru-RU"/>
        </w:rPr>
        <w:t xml:space="preserve"> 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T</w:t>
      </w:r>
      <w:r w:rsidRPr="00FB3C2E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c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 ≈</w:t>
      </w:r>
      <w:r w:rsidRPr="00463E89">
        <w:rPr>
          <w:rFonts w:ascii="Arial" w:hAnsi="Arial" w:cs="Arial"/>
          <w:color w:val="000000"/>
          <w:lang w:eastAsia="ru-RU"/>
        </w:rPr>
        <w:t xml:space="preserve"> 0,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 xml:space="preserve"> с</w:t>
      </w:r>
      <w:r>
        <w:rPr>
          <w:rFonts w:ascii="Arial" w:hAnsi="Arial" w:cs="Arial"/>
          <w:color w:val="000000"/>
          <w:lang w:eastAsia="ru-RU"/>
        </w:rPr>
        <w:t>;</w:t>
      </w:r>
      <w:r w:rsidRPr="00FB3C2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 xml:space="preserve"> = </w:t>
      </w:r>
      <w:r>
        <w:rPr>
          <w:rFonts w:ascii="Arial" w:hAnsi="Arial" w:cs="Arial"/>
          <w:color w:val="000000"/>
          <w:lang w:eastAsia="ru-RU"/>
        </w:rPr>
        <w:t>5</w:t>
      </w:r>
      <w:r w:rsidRPr="00463E89">
        <w:rPr>
          <w:rFonts w:ascii="Arial" w:hAnsi="Arial" w:cs="Arial"/>
          <w:color w:val="000000"/>
          <w:lang w:eastAsia="ru-RU"/>
        </w:rPr>
        <w:t>,</w:t>
      </w:r>
      <w:r>
        <w:rPr>
          <w:rFonts w:ascii="Arial" w:hAnsi="Arial" w:cs="Arial"/>
          <w:color w:val="000000"/>
          <w:lang w:eastAsia="ru-RU"/>
        </w:rPr>
        <w:t>5</w:t>
      </w:r>
      <w:r w:rsidRPr="00463E89">
        <w:rPr>
          <w:rFonts w:ascii="Arial" w:hAnsi="Arial" w:cs="Arial"/>
          <w:color w:val="000000"/>
          <w:lang w:eastAsia="ru-RU"/>
        </w:rPr>
        <w:t>Вт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>$B)</w:t>
      </w:r>
      <w:r w:rsidRPr="006E1255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Т ≈ 0,5 с</w:t>
      </w:r>
      <w:r>
        <w:rPr>
          <w:rFonts w:ascii="Arial" w:hAnsi="Arial" w:cs="Arial"/>
          <w:color w:val="000000"/>
          <w:lang w:eastAsia="ru-RU"/>
        </w:rPr>
        <w:t xml:space="preserve">;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ср</w:t>
      </w:r>
      <w:r w:rsidRPr="00463E89">
        <w:rPr>
          <w:rFonts w:ascii="Arial" w:hAnsi="Arial" w:cs="Arial"/>
          <w:color w:val="000000"/>
          <w:lang w:eastAsia="ru-RU"/>
        </w:rPr>
        <w:t xml:space="preserve"> = 1,1/0,5 = 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>,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 xml:space="preserve">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Pr="004F37E9" w:rsidRDefault="00356CF4" w:rsidP="006E1255">
      <w:pPr>
        <w:jc w:val="both"/>
        <w:rPr>
          <w:rFonts w:ascii="Arial" w:hAnsi="Arial" w:cs="Arial"/>
          <w:color w:val="000000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>)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T</w:t>
      </w:r>
      <w:r w:rsidRPr="00FB3C2E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c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 ≈</w:t>
      </w:r>
      <w:r w:rsidRPr="00463E89">
        <w:rPr>
          <w:rFonts w:ascii="Arial" w:hAnsi="Arial" w:cs="Arial"/>
          <w:color w:val="000000"/>
          <w:lang w:eastAsia="ru-RU"/>
        </w:rPr>
        <w:t xml:space="preserve"> 0,</w:t>
      </w:r>
      <w:r>
        <w:rPr>
          <w:rFonts w:ascii="Arial" w:hAnsi="Arial" w:cs="Arial"/>
          <w:color w:val="000000"/>
          <w:lang w:eastAsia="ru-RU"/>
        </w:rPr>
        <w:t>4</w:t>
      </w:r>
      <w:r w:rsidRPr="00463E89">
        <w:rPr>
          <w:rFonts w:ascii="Arial" w:hAnsi="Arial" w:cs="Arial"/>
          <w:color w:val="000000"/>
          <w:lang w:eastAsia="ru-RU"/>
        </w:rPr>
        <w:t xml:space="preserve"> с</w:t>
      </w:r>
      <w:r>
        <w:rPr>
          <w:rFonts w:ascii="Arial" w:hAnsi="Arial" w:cs="Arial"/>
          <w:color w:val="000000"/>
          <w:lang w:eastAsia="ru-RU"/>
        </w:rPr>
        <w:t>;</w:t>
      </w:r>
      <w:r w:rsidRPr="00FB3C2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</w:t>
      </w:r>
      <w:r>
        <w:rPr>
          <w:rFonts w:ascii="Arial" w:hAnsi="Arial" w:cs="Arial"/>
          <w:color w:val="000000"/>
          <w:lang w:eastAsia="ru-RU"/>
        </w:rPr>
        <w:t>4</w:t>
      </w:r>
      <w:r w:rsidRPr="00463E89">
        <w:rPr>
          <w:rFonts w:ascii="Arial" w:hAnsi="Arial" w:cs="Arial"/>
          <w:color w:val="000000"/>
          <w:lang w:eastAsia="ru-RU"/>
        </w:rPr>
        <w:t xml:space="preserve"> = 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>,7 Вт</w:t>
      </w:r>
      <w:r>
        <w:rPr>
          <w:rFonts w:ascii="Arial" w:hAnsi="Arial" w:cs="Arial"/>
          <w:color w:val="000000"/>
          <w:lang w:eastAsia="ru-RU"/>
        </w:rPr>
        <w:t xml:space="preserve">; 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T</w:t>
      </w:r>
      <w:r w:rsidRPr="00FB3C2E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c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 ≈</w:t>
      </w:r>
      <w:r w:rsidRPr="00463E89">
        <w:rPr>
          <w:rFonts w:ascii="Arial" w:hAnsi="Arial" w:cs="Arial"/>
          <w:color w:val="000000"/>
          <w:lang w:eastAsia="ru-RU"/>
        </w:rPr>
        <w:t xml:space="preserve"> 0,3 с</w:t>
      </w:r>
      <w:r>
        <w:rPr>
          <w:rFonts w:ascii="Arial" w:hAnsi="Arial" w:cs="Arial"/>
          <w:color w:val="000000"/>
          <w:lang w:eastAsia="ru-RU"/>
        </w:rPr>
        <w:t>;</w:t>
      </w:r>
      <w:r w:rsidRPr="00FB3C2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1,1/0,3 = 3,7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FB3C2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AC0AB3">
        <w:rPr>
          <w:rFonts w:ascii="Times New Roman" w:hAnsi="Times New Roman"/>
          <w:sz w:val="24"/>
          <w:szCs w:val="24"/>
        </w:rPr>
        <w:t xml:space="preserve">$E) </w:t>
      </w:r>
      <w:r w:rsidRPr="00463E89">
        <w:rPr>
          <w:rFonts w:ascii="Arial" w:hAnsi="Arial" w:cs="Arial"/>
          <w:color w:val="000000"/>
          <w:lang w:eastAsia="ru-RU"/>
        </w:rPr>
        <w:t>Т ≈ 0,85 с</w:t>
      </w:r>
      <w:r>
        <w:rPr>
          <w:rFonts w:ascii="Arial" w:hAnsi="Arial" w:cs="Arial"/>
          <w:color w:val="000000"/>
          <w:lang w:eastAsia="ru-RU"/>
        </w:rPr>
        <w:t>;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ср</w:t>
      </w:r>
      <w:r w:rsidRPr="00463E89">
        <w:rPr>
          <w:rFonts w:ascii="Arial" w:hAnsi="Arial" w:cs="Arial"/>
          <w:color w:val="000000"/>
          <w:lang w:eastAsia="ru-RU"/>
        </w:rPr>
        <w:t> = 1,1/0,85 = 1,3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561F79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val="tg-Cyrl-TJ"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123.</w:t>
      </w:r>
      <w:r>
        <w:rPr>
          <w:rFonts w:ascii="Arial" w:hAnsi="Arial" w:cs="Arial"/>
          <w:color w:val="000000"/>
          <w:lang w:val="tg-Cyrl-TJ" w:eastAsia="ru-RU"/>
        </w:rPr>
        <w:t xml:space="preserve"> </w:t>
      </w:r>
    </w:p>
    <w:p w:rsidR="00356CF4" w:rsidRPr="004F37E9" w:rsidRDefault="00356CF4" w:rsidP="00561F79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F37E9">
        <w:rPr>
          <w:rFonts w:ascii="Times New Roman" w:hAnsi="Times New Roman"/>
          <w:sz w:val="24"/>
          <w:szCs w:val="24"/>
        </w:rPr>
        <w:t>Какова будет</w:t>
      </w:r>
      <w:r w:rsidRPr="004F37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средняя мощность за весь цикл равна время одного цикла сердечной деятельности?  </w:t>
      </w:r>
      <w:bookmarkStart w:id="8" w:name="_Hlk153780222"/>
    </w:p>
    <w:bookmarkEnd w:id="8"/>
    <w:p w:rsidR="00356CF4" w:rsidRPr="004F37E9" w:rsidRDefault="00356CF4" w:rsidP="004F37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24211E">
        <w:rPr>
          <w:rFonts w:ascii="Arial" w:hAnsi="Arial" w:cs="Arial"/>
          <w:color w:val="000000"/>
          <w:lang w:eastAsia="ru-RU"/>
        </w:rPr>
        <w:t xml:space="preserve"> 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T</w:t>
      </w:r>
      <w:r w:rsidRPr="00FB3C2E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c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 ≈</w:t>
      </w:r>
      <w:r w:rsidRPr="00463E89">
        <w:rPr>
          <w:rFonts w:ascii="Arial" w:hAnsi="Arial" w:cs="Arial"/>
          <w:color w:val="000000"/>
          <w:lang w:eastAsia="ru-RU"/>
        </w:rPr>
        <w:t xml:space="preserve"> 0,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 xml:space="preserve"> с</w:t>
      </w:r>
      <w:r>
        <w:rPr>
          <w:rFonts w:ascii="Arial" w:hAnsi="Arial" w:cs="Arial"/>
          <w:color w:val="000000"/>
          <w:lang w:eastAsia="ru-RU"/>
        </w:rPr>
        <w:t>;</w:t>
      </w:r>
      <w:r w:rsidRPr="00FB3C2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 xml:space="preserve"> = </w:t>
      </w:r>
      <w:r>
        <w:rPr>
          <w:rFonts w:ascii="Arial" w:hAnsi="Arial" w:cs="Arial"/>
          <w:color w:val="000000"/>
          <w:lang w:eastAsia="ru-RU"/>
        </w:rPr>
        <w:t>5</w:t>
      </w:r>
      <w:r w:rsidRPr="00463E89">
        <w:rPr>
          <w:rFonts w:ascii="Arial" w:hAnsi="Arial" w:cs="Arial"/>
          <w:color w:val="000000"/>
          <w:lang w:eastAsia="ru-RU"/>
        </w:rPr>
        <w:t>,</w:t>
      </w:r>
      <w:r>
        <w:rPr>
          <w:rFonts w:ascii="Arial" w:hAnsi="Arial" w:cs="Arial"/>
          <w:color w:val="000000"/>
          <w:lang w:eastAsia="ru-RU"/>
        </w:rPr>
        <w:t>5</w:t>
      </w:r>
      <w:r w:rsidRPr="00463E89">
        <w:rPr>
          <w:rFonts w:ascii="Arial" w:hAnsi="Arial" w:cs="Arial"/>
          <w:color w:val="000000"/>
          <w:lang w:eastAsia="ru-RU"/>
        </w:rPr>
        <w:t>Вт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>$B)</w:t>
      </w:r>
      <w:r w:rsidRPr="006E1255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Т ≈ 0,5 с</w:t>
      </w:r>
      <w:r>
        <w:rPr>
          <w:rFonts w:ascii="Arial" w:hAnsi="Arial" w:cs="Arial"/>
          <w:color w:val="000000"/>
          <w:lang w:eastAsia="ru-RU"/>
        </w:rPr>
        <w:t xml:space="preserve">;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ср</w:t>
      </w:r>
      <w:r w:rsidRPr="00463E89">
        <w:rPr>
          <w:rFonts w:ascii="Arial" w:hAnsi="Arial" w:cs="Arial"/>
          <w:color w:val="000000"/>
          <w:lang w:eastAsia="ru-RU"/>
        </w:rPr>
        <w:t xml:space="preserve"> = 1,1/0,5 = 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>,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 xml:space="preserve">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Pr="00D7443C" w:rsidRDefault="00356CF4" w:rsidP="00561F79">
      <w:pPr>
        <w:jc w:val="both"/>
        <w:rPr>
          <w:rFonts w:ascii="Arial" w:hAnsi="Arial" w:cs="Arial"/>
          <w:color w:val="000000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>)</w:t>
      </w:r>
      <w:r w:rsidRPr="00464D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T</w:t>
      </w:r>
      <w:r w:rsidRPr="00FB3C2E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c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 ≈</w:t>
      </w:r>
      <w:r w:rsidRPr="00463E89">
        <w:rPr>
          <w:rFonts w:ascii="Arial" w:hAnsi="Arial" w:cs="Arial"/>
          <w:color w:val="000000"/>
          <w:lang w:eastAsia="ru-RU"/>
        </w:rPr>
        <w:t xml:space="preserve"> 0,</w:t>
      </w:r>
      <w:r>
        <w:rPr>
          <w:rFonts w:ascii="Arial" w:hAnsi="Arial" w:cs="Arial"/>
          <w:color w:val="000000"/>
          <w:lang w:eastAsia="ru-RU"/>
        </w:rPr>
        <w:t>4</w:t>
      </w:r>
      <w:r w:rsidRPr="00463E89">
        <w:rPr>
          <w:rFonts w:ascii="Arial" w:hAnsi="Arial" w:cs="Arial"/>
          <w:color w:val="000000"/>
          <w:lang w:eastAsia="ru-RU"/>
        </w:rPr>
        <w:t xml:space="preserve"> с</w:t>
      </w:r>
      <w:r>
        <w:rPr>
          <w:rFonts w:ascii="Arial" w:hAnsi="Arial" w:cs="Arial"/>
          <w:color w:val="000000"/>
          <w:lang w:eastAsia="ru-RU"/>
        </w:rPr>
        <w:t>;</w:t>
      </w:r>
      <w:r w:rsidRPr="00FB3C2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</w:t>
      </w:r>
      <w:r>
        <w:rPr>
          <w:rFonts w:ascii="Arial" w:hAnsi="Arial" w:cs="Arial"/>
          <w:color w:val="000000"/>
          <w:lang w:eastAsia="ru-RU"/>
        </w:rPr>
        <w:t>4</w:t>
      </w:r>
      <w:r w:rsidRPr="00463E89">
        <w:rPr>
          <w:rFonts w:ascii="Arial" w:hAnsi="Arial" w:cs="Arial"/>
          <w:color w:val="000000"/>
          <w:lang w:eastAsia="ru-RU"/>
        </w:rPr>
        <w:t xml:space="preserve"> = </w:t>
      </w:r>
      <w:r>
        <w:rPr>
          <w:rFonts w:ascii="Arial" w:hAnsi="Arial" w:cs="Arial"/>
          <w:color w:val="000000"/>
          <w:lang w:eastAsia="ru-RU"/>
        </w:rPr>
        <w:t>2</w:t>
      </w:r>
      <w:r w:rsidRPr="00463E89">
        <w:rPr>
          <w:rFonts w:ascii="Arial" w:hAnsi="Arial" w:cs="Arial"/>
          <w:color w:val="000000"/>
          <w:lang w:eastAsia="ru-RU"/>
        </w:rPr>
        <w:t>,7 Вт</w:t>
      </w:r>
      <w:r>
        <w:rPr>
          <w:rFonts w:ascii="Arial" w:hAnsi="Arial" w:cs="Arial"/>
          <w:color w:val="000000"/>
          <w:lang w:eastAsia="ru-RU"/>
        </w:rPr>
        <w:t xml:space="preserve">; 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T</w:t>
      </w:r>
      <w:r w:rsidRPr="00FB3C2E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c</w:t>
      </w:r>
      <w:r w:rsidRPr="00FB3C2E">
        <w:rPr>
          <w:rFonts w:ascii="Times New Roman" w:hAnsi="Times New Roman"/>
          <w:color w:val="000000"/>
          <w:sz w:val="24"/>
          <w:szCs w:val="24"/>
          <w:lang w:eastAsia="ru-RU"/>
        </w:rPr>
        <w:t> ≈</w:t>
      </w:r>
      <w:r w:rsidRPr="00463E89">
        <w:rPr>
          <w:rFonts w:ascii="Arial" w:hAnsi="Arial" w:cs="Arial"/>
          <w:color w:val="000000"/>
          <w:lang w:eastAsia="ru-RU"/>
        </w:rPr>
        <w:t xml:space="preserve"> 0,3 с</w:t>
      </w:r>
      <w:r>
        <w:rPr>
          <w:rFonts w:ascii="Arial" w:hAnsi="Arial" w:cs="Arial"/>
          <w:color w:val="000000"/>
          <w:lang w:eastAsia="ru-RU"/>
        </w:rPr>
        <w:t>;</w:t>
      </w:r>
      <w:r w:rsidRPr="00FB3C2E">
        <w:rPr>
          <w:rFonts w:ascii="Arial" w:hAnsi="Arial" w:cs="Arial"/>
          <w:color w:val="000000"/>
          <w:lang w:eastAsia="ru-RU"/>
        </w:rPr>
        <w:t xml:space="preserve">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</w:t>
      </w:r>
      <w:r w:rsidRPr="00463E89">
        <w:rPr>
          <w:rFonts w:ascii="Arial" w:hAnsi="Arial" w:cs="Arial"/>
          <w:color w:val="000000"/>
          <w:lang w:eastAsia="ru-RU"/>
        </w:rPr>
        <w:t> = 1,1/0,3 = 3,7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561F79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AC0AB3">
        <w:rPr>
          <w:rFonts w:ascii="Times New Roman" w:hAnsi="Times New Roman"/>
          <w:sz w:val="24"/>
          <w:szCs w:val="24"/>
        </w:rPr>
        <w:t xml:space="preserve">$E) </w:t>
      </w:r>
      <w:r w:rsidRPr="00463E89">
        <w:rPr>
          <w:rFonts w:ascii="Arial" w:hAnsi="Arial" w:cs="Arial"/>
          <w:color w:val="000000"/>
          <w:lang w:eastAsia="ru-RU"/>
        </w:rPr>
        <w:t>Т ≈ 0,85 с</w:t>
      </w:r>
      <w:r>
        <w:rPr>
          <w:rFonts w:ascii="Arial" w:hAnsi="Arial" w:cs="Arial"/>
          <w:color w:val="000000"/>
          <w:lang w:eastAsia="ru-RU"/>
        </w:rPr>
        <w:t xml:space="preserve">; </w:t>
      </w:r>
      <w:r w:rsidRPr="00463E89">
        <w:rPr>
          <w:rFonts w:ascii="Arial" w:hAnsi="Arial" w:cs="Arial"/>
          <w:color w:val="000000"/>
          <w:lang w:eastAsia="ru-RU"/>
        </w:rPr>
        <w:t>N</w:t>
      </w:r>
      <w:r w:rsidRPr="00463E89">
        <w:rPr>
          <w:rFonts w:ascii="Arial" w:hAnsi="Arial" w:cs="Arial"/>
          <w:color w:val="000000"/>
          <w:vertAlign w:val="subscript"/>
          <w:lang w:eastAsia="ru-RU"/>
        </w:rPr>
        <w:t>ср</w:t>
      </w:r>
      <w:r w:rsidRPr="00463E89">
        <w:rPr>
          <w:rFonts w:ascii="Arial" w:hAnsi="Arial" w:cs="Arial"/>
          <w:color w:val="000000"/>
          <w:lang w:eastAsia="ru-RU"/>
        </w:rPr>
        <w:t> = 1,1/0,85 = 1,3 Вт</w:t>
      </w:r>
      <w:r>
        <w:rPr>
          <w:rFonts w:ascii="Arial" w:hAnsi="Arial" w:cs="Arial"/>
          <w:color w:val="000000"/>
          <w:lang w:eastAsia="ru-RU"/>
        </w:rPr>
        <w:t>;</w:t>
      </w:r>
    </w:p>
    <w:p w:rsidR="00356CF4" w:rsidRDefault="00356CF4" w:rsidP="00105976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124</w:t>
      </w:r>
      <w:r w:rsidRPr="00105976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105976">
        <w:rPr>
          <w:rFonts w:ascii="Times New Roman" w:hAnsi="Times New Roman"/>
          <w:bCs/>
          <w:color w:val="000000"/>
          <w:lang w:eastAsia="ru-RU"/>
        </w:rPr>
        <w:t xml:space="preserve"> </w:t>
      </w:r>
    </w:p>
    <w:p w:rsidR="00356CF4" w:rsidRPr="00105976" w:rsidRDefault="00356CF4" w:rsidP="00105976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105976">
        <w:rPr>
          <w:rFonts w:ascii="Times New Roman" w:hAnsi="Times New Roman"/>
          <w:bCs/>
        </w:rPr>
        <w:t xml:space="preserve">Как выражает </w:t>
      </w:r>
      <w:r w:rsidRPr="00105976">
        <w:rPr>
          <w:rFonts w:ascii="Times New Roman" w:hAnsi="Times New Roman"/>
          <w:bCs/>
          <w:color w:val="000000"/>
          <w:lang w:eastAsia="ru-RU"/>
        </w:rPr>
        <w:t>метода измерения давления крови?</w:t>
      </w:r>
      <w:r w:rsidRPr="00105976"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C32DD6" w:rsidRDefault="00356CF4" w:rsidP="0010597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D7443C">
        <w:rPr>
          <w:rFonts w:ascii="Times New Roman" w:hAnsi="Times New Roman"/>
          <w:sz w:val="24"/>
          <w:szCs w:val="24"/>
        </w:rPr>
        <w:t>$</w:t>
      </w:r>
      <w:r w:rsidRPr="00D7443C">
        <w:rPr>
          <w:rFonts w:ascii="Times New Roman" w:hAnsi="Times New Roman"/>
          <w:sz w:val="24"/>
          <w:szCs w:val="24"/>
          <w:lang w:val="en-US"/>
        </w:rPr>
        <w:t>A</w:t>
      </w:r>
      <w:r w:rsidRPr="00D7443C">
        <w:rPr>
          <w:rFonts w:ascii="Times New Roman" w:hAnsi="Times New Roman"/>
          <w:sz w:val="24"/>
          <w:szCs w:val="24"/>
        </w:rPr>
        <w:t xml:space="preserve">) </w:t>
      </w:r>
      <w:r w:rsidRPr="00D7443C">
        <w:rPr>
          <w:rFonts w:ascii="Times New Roman" w:hAnsi="Times New Roman"/>
          <w:color w:val="000000"/>
          <w:sz w:val="24"/>
          <w:szCs w:val="24"/>
          <w:lang w:eastAsia="ru-RU"/>
        </w:rPr>
        <w:t>Н.С. Коротковым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Palatino Linotype" w:hAnsi="Palatino Linotype"/>
        </w:rPr>
        <w:t xml:space="preserve">$B) </w:t>
      </w:r>
      <w:r w:rsidRPr="00323E3C">
        <w:rPr>
          <w:rFonts w:ascii="Palatino Linotype" w:hAnsi="Palatino Linotype"/>
        </w:rPr>
        <w:t>преобразования Галилея</w:t>
      </w:r>
      <w:r>
        <w:rPr>
          <w:rFonts w:ascii="Palatino Linotype" w:hAnsi="Palatino Linotype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преобразование Лоренца</w:t>
      </w:r>
      <w:r>
        <w:rPr>
          <w:rFonts w:ascii="Palatino Linotype" w:hAnsi="Palatino Linotype"/>
        </w:rPr>
        <w:t>;</w:t>
      </w:r>
    </w:p>
    <w:p w:rsidR="00356CF4" w:rsidRDefault="00356CF4" w:rsidP="00C32DD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Уравнение Мещерского</w: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</w:rPr>
        <w:t>Третий закон Кеплера</w:t>
      </w:r>
      <w:r>
        <w:rPr>
          <w:rFonts w:ascii="Palatino Linotype" w:hAnsi="Palatino Linotype"/>
        </w:rPr>
        <w:t>;</w:t>
      </w:r>
    </w:p>
    <w:p w:rsidR="00356CF4" w:rsidRDefault="00356CF4" w:rsidP="00105976">
      <w:pPr>
        <w:tabs>
          <w:tab w:val="num" w:pos="0"/>
        </w:tabs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125.</w:t>
      </w:r>
    </w:p>
    <w:p w:rsidR="00356CF4" w:rsidRDefault="00356CF4" w:rsidP="00105976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 xml:space="preserve"> Каким прибора измеряется давеление человека?</w:t>
      </w:r>
    </w:p>
    <w:p w:rsidR="00356CF4" w:rsidRPr="00C32DD6" w:rsidRDefault="00356CF4" w:rsidP="00BF031B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градусник; $B) риномонометр; </w:t>
      </w:r>
      <w:r w:rsidRPr="00582962">
        <w:rPr>
          <w:rFonts w:ascii="Times New Roman" w:hAnsi="Times New Roman"/>
          <w:sz w:val="24"/>
          <w:szCs w:val="24"/>
        </w:rPr>
        <w:t>$C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>) сфигмоманометр или тонометр</w:t>
      </w:r>
      <w:r>
        <w:rPr>
          <w:rFonts w:ascii="Times New Roman" w:hAnsi="Times New Roman"/>
          <w:sz w:val="24"/>
          <w:szCs w:val="24"/>
        </w:rPr>
        <w:t>;</w:t>
      </w:r>
    </w:p>
    <w:p w:rsidR="00356CF4" w:rsidRPr="00C32DD6" w:rsidRDefault="00356CF4" w:rsidP="00C32DD6">
      <w:pPr>
        <w:jc w:val="both"/>
        <w:rPr>
          <w:rFonts w:ascii="Times New Roman" w:hAnsi="Times New Roman"/>
          <w:sz w:val="24"/>
          <w:szCs w:val="24"/>
        </w:rPr>
      </w:pPr>
      <w:r w:rsidRPr="00582962">
        <w:rPr>
          <w:rFonts w:ascii="Times New Roman" w:hAnsi="Times New Roman"/>
          <w:sz w:val="24"/>
          <w:szCs w:val="24"/>
        </w:rPr>
        <w:t xml:space="preserve">$D) 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>фонендоскоп</w:t>
      </w:r>
      <w:r w:rsidRPr="0058296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>) спектроскоп;</w:t>
      </w:r>
    </w:p>
    <w:p w:rsidR="00356CF4" w:rsidRDefault="00356CF4" w:rsidP="00561F79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126.</w:t>
      </w:r>
    </w:p>
    <w:p w:rsidR="00356CF4" w:rsidRDefault="00356CF4" w:rsidP="00561F79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 xml:space="preserve"> При сахарном диабете(увеличивается) и при туберкулозе(уменьшается) как изменяется вязкость кровы? </w:t>
      </w:r>
    </w:p>
    <w:p w:rsidR="00356CF4" w:rsidRPr="00B93764" w:rsidRDefault="00356CF4" w:rsidP="00556A3F">
      <w:pPr>
        <w:rPr>
          <w:rFonts w:ascii="Times New Roman" w:hAnsi="Times New Roman"/>
          <w:iCs/>
          <w:position w:val="-12"/>
          <w:sz w:val="24"/>
          <w:szCs w:val="24"/>
        </w:rPr>
      </w:pPr>
      <w:r w:rsidRPr="00B93764">
        <w:rPr>
          <w:rFonts w:ascii="Times New Roman" w:hAnsi="Times New Roman"/>
          <w:sz w:val="24"/>
          <w:szCs w:val="24"/>
        </w:rPr>
        <w:t>$</w:t>
      </w:r>
      <w:r w:rsidRPr="00C32DD6">
        <w:rPr>
          <w:rFonts w:ascii="Times New Roman" w:hAnsi="Times New Roman"/>
          <w:sz w:val="24"/>
          <w:szCs w:val="24"/>
          <w:lang w:val="en-US"/>
        </w:rPr>
        <w:t>A</w:t>
      </w:r>
      <w:r w:rsidRPr="00B93764">
        <w:rPr>
          <w:rFonts w:ascii="Times New Roman" w:hAnsi="Times New Roman"/>
          <w:sz w:val="24"/>
          <w:szCs w:val="24"/>
        </w:rPr>
        <w:t xml:space="preserve">) </w:t>
      </w:r>
      <w:r w:rsidRPr="00B93764">
        <w:rPr>
          <w:rFonts w:ascii="Times New Roman" w:hAnsi="Times New Roman"/>
          <w:iCs/>
          <w:sz w:val="24"/>
          <w:szCs w:val="24"/>
        </w:rPr>
        <w:t>;  ;</w:t>
      </w:r>
      <w:r w:rsidRPr="00B93764">
        <w:rPr>
          <w:rFonts w:ascii="Times New Roman" w:hAnsi="Times New Roman"/>
          <w:iCs/>
          <w:position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$B)</w:t>
      </w:r>
      <w:r w:rsidRPr="00B93764">
        <w:rPr>
          <w:rFonts w:ascii="Times New Roman" w:hAnsi="Times New Roman"/>
          <w:sz w:val="24"/>
          <w:szCs w:val="24"/>
        </w:rPr>
        <w:t xml:space="preserve"> </w:t>
      </w:r>
      <w:r w:rsidRPr="00B93764">
        <w:rPr>
          <w:rFonts w:ascii="Times New Roman" w:hAnsi="Times New Roman"/>
          <w:iCs/>
          <w:sz w:val="24"/>
          <w:szCs w:val="24"/>
        </w:rPr>
        <w:t>;  ;</w:t>
      </w:r>
    </w:p>
    <w:p w:rsidR="00356CF4" w:rsidRPr="00B93764" w:rsidRDefault="00356CF4" w:rsidP="00A356C6">
      <w:pPr>
        <w:rPr>
          <w:rFonts w:ascii="Times New Roman" w:hAnsi="Times New Roman"/>
          <w:iCs/>
          <w:position w:val="-12"/>
          <w:sz w:val="24"/>
          <w:szCs w:val="24"/>
        </w:rPr>
      </w:pPr>
      <w:r w:rsidRPr="00B93764">
        <w:rPr>
          <w:rFonts w:ascii="Times New Roman" w:hAnsi="Times New Roman"/>
          <w:sz w:val="24"/>
          <w:szCs w:val="24"/>
        </w:rPr>
        <w:t>$</w:t>
      </w:r>
      <w:r w:rsidRPr="00C32DD6">
        <w:rPr>
          <w:rFonts w:ascii="Times New Roman" w:hAnsi="Times New Roman"/>
          <w:sz w:val="24"/>
          <w:szCs w:val="24"/>
          <w:lang w:val="en-US"/>
        </w:rPr>
        <w:t>C</w:t>
      </w:r>
      <w:r w:rsidRPr="00B93764">
        <w:rPr>
          <w:rFonts w:ascii="Times New Roman" w:hAnsi="Times New Roman"/>
          <w:sz w:val="24"/>
          <w:szCs w:val="24"/>
        </w:rPr>
        <w:t xml:space="preserve">) </w:t>
      </w:r>
      <w:r w:rsidRPr="00B93764">
        <w:rPr>
          <w:rFonts w:ascii="Times New Roman" w:hAnsi="Times New Roman"/>
          <w:iCs/>
          <w:sz w:val="24"/>
          <w:szCs w:val="24"/>
        </w:rPr>
        <w:t>;  ;</w:t>
      </w:r>
      <w:r w:rsidRPr="00B93764">
        <w:rPr>
          <w:rFonts w:ascii="Times New Roman" w:hAnsi="Times New Roman"/>
          <w:iCs/>
          <w:position w:val="-12"/>
          <w:sz w:val="24"/>
          <w:szCs w:val="24"/>
        </w:rPr>
        <w:t xml:space="preserve"> </w:t>
      </w:r>
      <w:r w:rsidRPr="00B93764">
        <w:rPr>
          <w:rFonts w:ascii="Times New Roman" w:hAnsi="Times New Roman"/>
          <w:sz w:val="24"/>
          <w:szCs w:val="24"/>
        </w:rPr>
        <w:t>$</w:t>
      </w:r>
      <w:r w:rsidRPr="00C32DD6">
        <w:rPr>
          <w:rFonts w:ascii="Times New Roman" w:hAnsi="Times New Roman"/>
          <w:sz w:val="24"/>
          <w:szCs w:val="24"/>
          <w:lang w:val="en-US"/>
        </w:rPr>
        <w:t>D</w:t>
      </w:r>
      <w:r w:rsidRPr="00B93764">
        <w:rPr>
          <w:rFonts w:ascii="Times New Roman" w:hAnsi="Times New Roman"/>
          <w:sz w:val="24"/>
          <w:szCs w:val="24"/>
        </w:rPr>
        <w:t xml:space="preserve">) </w:t>
      </w:r>
      <w:r w:rsidRPr="00B93764">
        <w:rPr>
          <w:rFonts w:ascii="Times New Roman" w:hAnsi="Times New Roman"/>
          <w:iCs/>
          <w:sz w:val="24"/>
          <w:szCs w:val="24"/>
        </w:rPr>
        <w:t xml:space="preserve">;  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356CF4" w:rsidRPr="00C32DD6" w:rsidRDefault="00356CF4" w:rsidP="00A356C6">
      <w:pPr>
        <w:rPr>
          <w:rFonts w:ascii="Times New Roman" w:hAnsi="Times New Roman"/>
          <w:iCs/>
          <w:sz w:val="24"/>
          <w:szCs w:val="24"/>
        </w:rPr>
      </w:pPr>
      <w:r w:rsidRPr="00C32DD6">
        <w:rPr>
          <w:rFonts w:ascii="Times New Roman" w:hAnsi="Times New Roman"/>
          <w:sz w:val="24"/>
          <w:szCs w:val="24"/>
        </w:rPr>
        <w:t>$</w:t>
      </w:r>
      <w:r w:rsidRPr="00C32DD6">
        <w:rPr>
          <w:rFonts w:ascii="Times New Roman" w:hAnsi="Times New Roman"/>
          <w:sz w:val="24"/>
          <w:szCs w:val="24"/>
          <w:lang w:val="en-US"/>
        </w:rPr>
        <w:t>E</w:t>
      </w:r>
      <w:r w:rsidRPr="00C32DD6">
        <w:rPr>
          <w:rFonts w:ascii="Times New Roman" w:hAnsi="Times New Roman"/>
          <w:sz w:val="24"/>
          <w:szCs w:val="24"/>
        </w:rPr>
        <w:t xml:space="preserve">) </w:t>
      </w:r>
      <w:r w:rsidRPr="00C32DD6">
        <w:rPr>
          <w:rFonts w:ascii="Times New Roman" w:hAnsi="Times New Roman"/>
          <w:iCs/>
          <w:sz w:val="24"/>
          <w:szCs w:val="24"/>
        </w:rPr>
        <w:t>;  ;</w:t>
      </w:r>
    </w:p>
    <w:p w:rsidR="00356CF4" w:rsidRDefault="00356CF4" w:rsidP="00A356C6">
      <w:pPr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127. </w:t>
      </w:r>
    </w:p>
    <w:p w:rsidR="00356CF4" w:rsidRPr="00293E12" w:rsidRDefault="00356CF4" w:rsidP="00A356C6">
      <w:pPr>
        <w:rPr>
          <w:rFonts w:ascii="Palatino Linotype" w:hAnsi="Palatino Linotype"/>
          <w:iCs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Метод определения объема носового дыхания и сопротивлениея:</w:t>
      </w:r>
    </w:p>
    <w:p w:rsidR="00356CF4" w:rsidRPr="00074FCB" w:rsidRDefault="00356CF4" w:rsidP="00074FCB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пульсоксиметр; $B) пульсоксиметр на палец; </w:t>
      </w:r>
      <w:r w:rsidRPr="00582962">
        <w:rPr>
          <w:rFonts w:ascii="Times New Roman" w:hAnsi="Times New Roman"/>
          <w:sz w:val="24"/>
          <w:szCs w:val="24"/>
        </w:rPr>
        <w:t>$C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>) сфигмоманометр</w:t>
      </w:r>
      <w:r w:rsidRPr="00582962">
        <w:rPr>
          <w:rFonts w:ascii="Times New Roman" w:hAnsi="Times New Roman"/>
          <w:sz w:val="24"/>
          <w:szCs w:val="24"/>
        </w:rPr>
        <w:t>;</w:t>
      </w:r>
      <w:r>
        <w:rPr>
          <w:rFonts w:ascii="Palatino Linotype" w:hAnsi="Palatino Linotype"/>
        </w:rPr>
        <w:t xml:space="preserve"> </w:t>
      </w:r>
      <w:r w:rsidRPr="00582962">
        <w:rPr>
          <w:rFonts w:ascii="Times New Roman" w:hAnsi="Times New Roman"/>
          <w:sz w:val="24"/>
          <w:szCs w:val="24"/>
        </w:rPr>
        <w:t xml:space="preserve">$D) 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>фонендоскоп</w:t>
      </w:r>
      <w:r w:rsidRPr="00582962">
        <w:rPr>
          <w:rFonts w:ascii="Times New Roman" w:hAnsi="Times New Roman"/>
          <w:sz w:val="24"/>
          <w:szCs w:val="24"/>
        </w:rPr>
        <w:t>;</w:t>
      </w:r>
    </w:p>
    <w:p w:rsidR="00356CF4" w:rsidRDefault="00356CF4" w:rsidP="00293E12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bCs/>
          <w:sz w:val="24"/>
          <w:szCs w:val="24"/>
          <w:lang w:val="tg-Cyrl-TJ"/>
        </w:rPr>
        <w:t>Риномонометр;</w:t>
      </w:r>
    </w:p>
    <w:p w:rsidR="00356CF4" w:rsidRDefault="00356CF4" w:rsidP="00FB3C2E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128. </w:t>
      </w:r>
    </w:p>
    <w:p w:rsidR="00356CF4" w:rsidRDefault="00356CF4" w:rsidP="00FB3C2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3C2E">
        <w:rPr>
          <w:rFonts w:ascii="Times New Roman" w:hAnsi="Times New Roman"/>
          <w:sz w:val="24"/>
          <w:szCs w:val="24"/>
        </w:rPr>
        <w:t xml:space="preserve">Какова </w:t>
      </w:r>
      <w:r>
        <w:rPr>
          <w:rFonts w:ascii="Times New Roman" w:hAnsi="Times New Roman"/>
          <w:sz w:val="24"/>
          <w:szCs w:val="24"/>
        </w:rPr>
        <w:t>определяется формулой заряда тела сумме зарядов всех его протонов и нейтронов:</w:t>
      </w:r>
    </w:p>
    <w:p w:rsidR="00356CF4" w:rsidRDefault="00356CF4" w:rsidP="00AC022D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>)</w:t>
      </w:r>
      <w:r w:rsidRPr="002C79B8">
        <w:t xml:space="preserve"> </w:t>
      </w:r>
      <w:r w:rsidRPr="00E66373">
        <w:rPr>
          <w:position w:val="-14"/>
          <w:lang w:val="en-US"/>
        </w:rPr>
        <w:object w:dxaOrig="1440" w:dyaOrig="380">
          <v:shape id="_x0000_i1210" type="#_x0000_t75" style="width:1in;height:19.5pt" o:ole="">
            <v:imagedata r:id="rId271" o:title=""/>
          </v:shape>
          <o:OLEObject Type="Embed" ProgID="Equation.3" ShapeID="_x0000_i1210" DrawAspect="Content" ObjectID="_1764587762" r:id="rId272"/>
        </w:object>
      </w:r>
      <w:r>
        <w:t>;</w:t>
      </w:r>
      <w:r>
        <w:rPr>
          <w:rFonts w:ascii="Palatino Linotype" w:hAnsi="Palatino Linotype"/>
        </w:rPr>
        <w:t xml:space="preserve"> $B)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11" type="#_x0000_t75" style="width:64.5pt;height:17.25pt;visibility:visible">
            <v:imagedata r:id="rId273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12" type="#_x0000_t75" style="width:64.5pt;height:17.25pt;visibility:visible">
            <v:imagedata r:id="rId274" o:title=""/>
          </v:shape>
        </w:pict>
      </w:r>
      <w:r>
        <w:rPr>
          <w:rFonts w:ascii="Palatino Linotype" w:hAnsi="Palatino Linotype"/>
        </w:rPr>
        <w:t xml:space="preserve">; </w:t>
      </w:r>
    </w:p>
    <w:p w:rsidR="00356CF4" w:rsidRDefault="00356CF4" w:rsidP="00AC022D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13" type="#_x0000_t75" style="width:127.5pt;height:36.75pt;visibility:visible">
            <v:imagedata r:id="rId27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AC022D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14" type="#_x0000_t75" style="width:127.5pt;height:36.75pt;visibility:visible">
            <v:imagedata r:id="rId276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308C0">
      <w:pPr>
        <w:spacing w:after="120"/>
        <w:jc w:val="both"/>
        <w:rPr>
          <w:rFonts w:ascii="Palatino Linotype" w:hAnsi="Palatino Linotype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129.</w:t>
      </w:r>
      <w:r w:rsidRPr="005308C0">
        <w:rPr>
          <w:rFonts w:ascii="Palatino Linotype" w:hAnsi="Palatino Linotype"/>
        </w:rPr>
        <w:t xml:space="preserve"> </w:t>
      </w:r>
    </w:p>
    <w:p w:rsidR="00356CF4" w:rsidRDefault="00356CF4" w:rsidP="005308C0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Из ниже приведённых формул которая относится </w:t>
      </w:r>
      <w:r>
        <w:rPr>
          <w:rFonts w:ascii="Palatino Linotype" w:hAnsi="Palatino Linotype"/>
        </w:rPr>
        <w:t>закона Кулона?</w:t>
      </w:r>
    </w:p>
    <w:p w:rsidR="00356CF4" w:rsidRDefault="00356CF4" w:rsidP="005308C0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15" o:spid="_x0000_i1215" type="#_x0000_t75" style="width:41.25pt;height:10.5pt;visibility:visible">
            <v:imagedata r:id="rId277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14" o:spid="_x0000_i1216" type="#_x0000_t75" style="width:51.75pt;height:19.5pt;visibility:visible">
            <v:imagedata r:id="rId165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13" o:spid="_x0000_i1217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12" o:spid="_x0000_i1218" type="#_x0000_t75" style="width:95.25pt;height:41.25pt;visibility:visible">
            <v:imagedata r:id="rId278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308C0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11" o:spid="_x0000_i1219" type="#_x0000_t75" style="width:95.25pt;height:34.5pt;visibility:visible">
            <v:imagedata r:id="rId279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308C0">
      <w:pPr>
        <w:spacing w:after="120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130</w:t>
      </w:r>
      <w:r w:rsidRPr="009F5545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9F5545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356CF4" w:rsidRPr="009F5545" w:rsidRDefault="00356CF4" w:rsidP="005308C0">
      <w:pPr>
        <w:spacing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</w:t>
      </w:r>
      <w:r w:rsidRPr="009F554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некоторой точке пространства равна силе, действующей на единичный точечный заряд, помещенный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</w:t>
      </w:r>
      <w:r w:rsidRPr="009F5545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точку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называется:</w:t>
      </w:r>
    </w:p>
    <w:p w:rsidR="00356CF4" w:rsidRDefault="00356CF4" w:rsidP="009F5545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апряженность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магнит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>ного поля</w:t>
      </w:r>
      <w:r>
        <w:rPr>
          <w:rFonts w:ascii="Palatino Linotype" w:hAnsi="Palatino Linotype"/>
        </w:rPr>
        <w:t xml:space="preserve">; $B) 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>относительная диэлектрическая проницаемость</w:t>
      </w:r>
      <w:r>
        <w:rPr>
          <w:rFonts w:ascii="Palatino Linotype" w:hAnsi="Palatino Linotype"/>
        </w:rPr>
        <w:t>;</w:t>
      </w:r>
    </w:p>
    <w:p w:rsidR="00356CF4" w:rsidRPr="00582962" w:rsidRDefault="00356CF4" w:rsidP="00725551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582962">
        <w:rPr>
          <w:rFonts w:ascii="Times New Roman" w:hAnsi="Times New Roman"/>
          <w:sz w:val="24"/>
          <w:szCs w:val="24"/>
        </w:rPr>
        <w:t>$C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>Эквипотенциальная поверхность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2962">
        <w:rPr>
          <w:rFonts w:ascii="Times New Roman" w:hAnsi="Times New Roman"/>
          <w:sz w:val="24"/>
          <w:szCs w:val="24"/>
        </w:rPr>
        <w:t xml:space="preserve">$D) 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Электрическое поле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9F5545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>Напряженность электрического поля</w:t>
      </w:r>
      <w:r>
        <w:rPr>
          <w:rFonts w:ascii="Palatino Linotype" w:hAnsi="Palatino Linotype"/>
        </w:rPr>
        <w:t>;</w:t>
      </w:r>
    </w:p>
    <w:p w:rsidR="00356CF4" w:rsidRDefault="00356CF4" w:rsidP="009F5545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9F5545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9F5545">
      <w:pPr>
        <w:tabs>
          <w:tab w:val="num" w:pos="0"/>
        </w:tabs>
        <w:jc w:val="both"/>
        <w:rPr>
          <w:rFonts w:ascii="Palatino Linotype" w:hAnsi="Palatino Linotype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131.</w:t>
      </w:r>
      <w:r w:rsidRPr="008F4017">
        <w:rPr>
          <w:rFonts w:ascii="Palatino Linotype" w:hAnsi="Palatino Linotype"/>
        </w:rPr>
        <w:t xml:space="preserve"> </w:t>
      </w:r>
    </w:p>
    <w:p w:rsidR="00356CF4" w:rsidRDefault="00356CF4" w:rsidP="009F5545">
      <w:pPr>
        <w:tabs>
          <w:tab w:val="num" w:pos="0"/>
        </w:tabs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Из</w:t>
      </w:r>
      <w:r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ниже</w:t>
      </w:r>
      <w:r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приведённых</w:t>
      </w:r>
      <w:r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формул</w:t>
      </w:r>
      <w:r>
        <w:rPr>
          <w:rFonts w:ascii="Palatino Linotype" w:hAnsi="Palatino Linotype"/>
        </w:rPr>
        <w:t xml:space="preserve"> определить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9F5545">
        <w:rPr>
          <w:rFonts w:ascii="Times New Roman" w:hAnsi="Times New Roman"/>
          <w:color w:val="000000"/>
          <w:sz w:val="24"/>
          <w:szCs w:val="24"/>
          <w:lang w:eastAsia="ru-RU"/>
        </w:rPr>
        <w:t>апряженность электрического поля</w:t>
      </w:r>
      <w:r>
        <w:rPr>
          <w:rFonts w:ascii="Palatino Linotype" w:hAnsi="Palatino Linotype"/>
        </w:rPr>
        <w:t>?</w:t>
      </w:r>
    </w:p>
    <w:p w:rsidR="00356CF4" w:rsidRDefault="00356CF4" w:rsidP="004F2F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E66373">
        <w:rPr>
          <w:position w:val="-28"/>
          <w:lang w:val="en-US"/>
        </w:rPr>
        <w:object w:dxaOrig="720" w:dyaOrig="660">
          <v:shape id="_x0000_i1220" type="#_x0000_t75" style="width:36pt;height:33pt" o:ole="">
            <v:imagedata r:id="rId280" o:title=""/>
          </v:shape>
          <o:OLEObject Type="Embed" ProgID="Equation.3" ShapeID="_x0000_i1220" DrawAspect="Content" ObjectID="_1764587763" r:id="rId281"/>
        </w:object>
      </w:r>
      <w:r>
        <w:t>;</w:t>
      </w:r>
      <w:r>
        <w:rPr>
          <w:rFonts w:ascii="Palatino Linotype" w:hAnsi="Palatino Linotype"/>
        </w:rPr>
        <w:t xml:space="preserve"> $B)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24" o:spid="_x0000_i1221" type="#_x0000_t75" style="width:71.25pt;height:39pt;visibility:visible">
            <v:imagedata r:id="rId282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23" o:spid="_x0000_i1222" type="#_x0000_t75" style="width:54pt;height:39pt;visibility:visible">
            <v:imagedata r:id="rId283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22" o:spid="_x0000_i1223" type="#_x0000_t75" style="width:75.75pt;height:39pt;visibility:visible">
            <v:imagedata r:id="rId284" o:title=""/>
          </v:shape>
        </w:pict>
      </w:r>
      <w:r>
        <w:rPr>
          <w:rFonts w:ascii="Palatino Linotype" w:hAnsi="Palatino Linotype"/>
        </w:rPr>
        <w:t>; 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21" o:spid="_x0000_i1224" type="#_x0000_t75" style="width:84pt;height:39pt;visibility:visible">
            <v:imagedata r:id="rId28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1C3502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132.</w:t>
      </w:r>
      <w:r w:rsidRPr="001C3502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</w:p>
    <w:p w:rsidR="00356CF4" w:rsidRPr="00055D0D" w:rsidRDefault="00356CF4" w:rsidP="001C3502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1C3502">
        <w:rPr>
          <w:rFonts w:ascii="Times New Roman" w:hAnsi="Times New Roman"/>
          <w:color w:val="000000"/>
          <w:sz w:val="24"/>
          <w:szCs w:val="24"/>
          <w:lang w:eastAsia="ru-RU"/>
        </w:rPr>
        <w:t>Сила взаимодействия двух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3502">
        <w:rPr>
          <w:rFonts w:ascii="Times New Roman" w:hAnsi="Times New Roman"/>
          <w:color w:val="000000"/>
          <w:sz w:val="24"/>
          <w:szCs w:val="24"/>
          <w:lang w:eastAsia="ru-RU"/>
        </w:rPr>
        <w:t>точечных неподвижных зарядов прямо пропорциональна произведению их величин и обратно пропорциональна квадрату расстояния между ними называется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законом:</w:t>
      </w:r>
      <w:r>
        <w:rPr>
          <w:rFonts w:ascii="Arial" w:hAnsi="Arial" w:cs="Arial"/>
          <w:b/>
          <w:bCs/>
          <w:color w:val="000000"/>
          <w:lang w:eastAsia="ru-RU"/>
        </w:rPr>
        <w:t xml:space="preserve"> </w:t>
      </w:r>
    </w:p>
    <w:p w:rsidR="00356CF4" w:rsidRDefault="00356CF4" w:rsidP="007C2CFD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Ампера</w:t>
      </w:r>
      <w:r>
        <w:rPr>
          <w:rFonts w:ascii="Palatino Linotype" w:hAnsi="Palatino Linotype"/>
        </w:rPr>
        <w:t xml:space="preserve">; $B)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Кулона</w:t>
      </w:r>
      <w:r>
        <w:rPr>
          <w:rFonts w:ascii="Palatino Linotype" w:hAnsi="Palatino Linotype"/>
        </w:rPr>
        <w:t xml:space="preserve">; </w:t>
      </w:r>
      <w:r w:rsidRPr="00582962">
        <w:rPr>
          <w:rFonts w:ascii="Times New Roman" w:hAnsi="Times New Roman"/>
          <w:sz w:val="24"/>
          <w:szCs w:val="24"/>
        </w:rPr>
        <w:t>$C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 w:rsidRPr="00323E3C">
        <w:rPr>
          <w:rFonts w:ascii="Palatino Linotype" w:hAnsi="Palatino Linotype"/>
        </w:rPr>
        <w:t>Вольт</w:t>
      </w:r>
      <w:r>
        <w:rPr>
          <w:rFonts w:ascii="Palatino Linotype" w:hAnsi="Palatino Linotype"/>
        </w:rPr>
        <w:t xml:space="preserve">; </w:t>
      </w:r>
      <w:r w:rsidRPr="00582962">
        <w:rPr>
          <w:rFonts w:ascii="Times New Roman" w:hAnsi="Times New Roman"/>
          <w:sz w:val="24"/>
          <w:szCs w:val="24"/>
        </w:rPr>
        <w:t xml:space="preserve">$D)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Фарадей;</w:t>
      </w:r>
      <w:r>
        <w:rPr>
          <w:rFonts w:ascii="Palatino Linotype" w:hAnsi="Palatino Linotype"/>
        </w:rPr>
        <w:t xml:space="preserve">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>) Ленс;</w:t>
      </w:r>
    </w:p>
    <w:p w:rsidR="00356CF4" w:rsidRDefault="00356CF4" w:rsidP="007C2CFD">
      <w:pPr>
        <w:spacing w:after="120"/>
        <w:jc w:val="both"/>
        <w:rPr>
          <w:rFonts w:ascii="Palatino Linotype" w:hAnsi="Palatino Linotype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133.</w:t>
      </w:r>
      <w:r w:rsidRPr="007C2CFD">
        <w:rPr>
          <w:rFonts w:ascii="Palatino Linotype" w:hAnsi="Palatino Linotype"/>
        </w:rPr>
        <w:t xml:space="preserve"> </w:t>
      </w:r>
    </w:p>
    <w:p w:rsidR="00356CF4" w:rsidRDefault="00356CF4" w:rsidP="007C2CFD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Какая из нижеследующих формул является электрической силой</w:t>
      </w:r>
      <w:r>
        <w:rPr>
          <w:rFonts w:ascii="Palatino Linotype" w:hAnsi="Palatino Linotype"/>
        </w:rPr>
        <w:t>?</w:t>
      </w:r>
    </w:p>
    <w:p w:rsidR="00356CF4" w:rsidRDefault="00356CF4" w:rsidP="007C2CFD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30" o:spid="_x0000_i1225" type="#_x0000_t75" style="width:43.5pt;height:19.5pt;visibility:visible">
            <v:imagedata r:id="rId286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29" o:spid="_x0000_i1226" type="#_x0000_t75" style="width:73.5pt;height:10.5pt;visibility:visible">
            <v:imagedata r:id="rId287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28" o:spid="_x0000_i1227" type="#_x0000_t75" style="width:80.25pt;height:17.25pt;visibility:visible">
            <v:imagedata r:id="rId288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27" o:spid="_x0000_i1228" type="#_x0000_t75" style="width:43.5pt;height:17.25pt;visibility:visible">
            <v:imagedata r:id="rId289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26" o:spid="_x0000_i1229" type="#_x0000_t75" style="width:56.25pt;height:36.75pt;visibility:visible">
            <v:imagedata r:id="rId290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407D44">
      <w:pPr>
        <w:spacing w:after="120"/>
        <w:jc w:val="both"/>
        <w:rPr>
          <w:rFonts w:ascii="Palatino Linotype" w:hAnsi="Palatino Linotype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134.</w:t>
      </w:r>
      <w:r w:rsidRPr="00407D44">
        <w:rPr>
          <w:rFonts w:ascii="Palatino Linotype" w:hAnsi="Palatino Linotype"/>
        </w:rPr>
        <w:t xml:space="preserve"> </w:t>
      </w:r>
    </w:p>
    <w:p w:rsidR="00356CF4" w:rsidRDefault="00356CF4" w:rsidP="00407D44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По какой из нижеследующих формул определяется напряжённость</w:t>
      </w:r>
      <w:r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 xml:space="preserve">поля </w:t>
      </w:r>
      <w:r>
        <w:rPr>
          <w:rFonts w:ascii="Palatino Linotype" w:hAnsi="Palatino Linotype"/>
          <w:lang w:val="tg-Cyrl-TJ"/>
        </w:rPr>
        <w:t>созданного точечным зарядом</w:t>
      </w:r>
      <w:r w:rsidRPr="00407D4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lang w:val="en-US"/>
        </w:rPr>
        <w:t>q</w:t>
      </w:r>
      <w:r w:rsidRPr="00323E3C">
        <w:rPr>
          <w:rFonts w:ascii="Palatino Linotype" w:hAnsi="Palatino Linotype"/>
        </w:rPr>
        <w:t xml:space="preserve"> заряжённое</w:t>
      </w:r>
      <w:r>
        <w:rPr>
          <w:rFonts w:ascii="Palatino Linotype" w:hAnsi="Palatino Linotype"/>
          <w:lang w:val="tg-Cyrl-TJ"/>
        </w:rPr>
        <w:t xml:space="preserve"> на расстояни</w:t>
      </w:r>
      <w:r w:rsidRPr="00323E3C">
        <w:rPr>
          <w:rFonts w:ascii="Palatino Linotype" w:hAnsi="Palatino Linotype"/>
        </w:rPr>
        <w:t>й</w:t>
      </w:r>
      <w:r w:rsidRPr="00407D4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lang w:val="en-US"/>
        </w:rPr>
        <w:t>r</w:t>
      </w:r>
      <w:r>
        <w:rPr>
          <w:rFonts w:ascii="Palatino Linotype" w:hAnsi="Palatino Linotype"/>
          <w:lang w:val="tg-Cyrl-TJ"/>
        </w:rPr>
        <w:t xml:space="preserve"> от него</w:t>
      </w:r>
      <w:r>
        <w:rPr>
          <w:rFonts w:ascii="Palatino Linotype" w:hAnsi="Palatino Linotype"/>
        </w:rPr>
        <w:t>?</w:t>
      </w:r>
    </w:p>
    <w:p w:rsidR="00356CF4" w:rsidRPr="00725551" w:rsidRDefault="00356CF4" w:rsidP="00407D44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35" o:spid="_x0000_i1230" type="#_x0000_t75" style="width:75.75pt;height:39pt;visibility:visible">
            <v:imagedata r:id="rId291" o:title=""/>
          </v:shape>
        </w:pict>
      </w:r>
      <w:r>
        <w:rPr>
          <w:rFonts w:ascii="Palatino Linotype" w:hAnsi="Palatino Linotype"/>
          <w:lang w:val="tg-Cyrl-TJ"/>
        </w:rPr>
        <w:t xml:space="preserve">; </w:t>
      </w: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34" o:spid="_x0000_i1231" type="#_x0000_t75" style="width:71.25pt;height:39pt;visibility:visible">
            <v:imagedata r:id="rId282" o:title=""/>
          </v:shape>
        </w:pict>
      </w:r>
      <w:r>
        <w:rPr>
          <w:rFonts w:ascii="Palatino Linotype" w:hAnsi="Palatino Linotype"/>
        </w:rPr>
        <w:t>;</w:t>
      </w:r>
      <w:r>
        <w:rPr>
          <w:rFonts w:ascii="Palatino Linotype" w:hAnsi="Palatino Linotype"/>
          <w:lang w:val="tg-Cyrl-TJ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33" o:spid="_x0000_i1232" type="#_x0000_t75" style="width:54pt;height:39pt;visibility:visible">
            <v:imagedata r:id="rId283" o:title=""/>
          </v:shape>
        </w:pict>
      </w:r>
      <w:r>
        <w:rPr>
          <w:rFonts w:ascii="Palatino Linotype" w:hAnsi="Palatino Linotype"/>
        </w:rPr>
        <w:t>;</w:t>
      </w:r>
      <w:r>
        <w:rPr>
          <w:rFonts w:ascii="Palatino Linotype" w:hAnsi="Palatino Linotype"/>
          <w:lang w:val="tg-Cyrl-TJ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32" o:spid="_x0000_i1233" type="#_x0000_t75" style="width:75.75pt;height:39pt;visibility:visible">
            <v:imagedata r:id="rId284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407D44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31" o:spid="_x0000_i1234" type="#_x0000_t75" style="width:84pt;height:39pt;visibility:visible">
            <v:imagedata r:id="rId28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407D44">
      <w:pPr>
        <w:spacing w:after="120"/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135. </w:t>
      </w:r>
    </w:p>
    <w:p w:rsidR="00356CF4" w:rsidRPr="00F87F63" w:rsidRDefault="00356CF4" w:rsidP="00407D44">
      <w:pPr>
        <w:spacing w:after="120"/>
        <w:jc w:val="both"/>
        <w:rPr>
          <w:rFonts w:ascii="Palatino Linotype" w:hAnsi="Palatino Linotype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Электрического поля численно равная работе, совершаемой силами поля по перемещению единичного заряда из даннои точки в некоторую точку отсчета О, называется:</w:t>
      </w:r>
      <w:r w:rsidRPr="00F87F63">
        <w:rPr>
          <w:rFonts w:ascii="Times New Roman" w:hAnsi="Times New Roman"/>
          <w:bCs/>
          <w:sz w:val="24"/>
          <w:szCs w:val="24"/>
          <w:lang w:val="tg-Cyrl-TJ"/>
        </w:rPr>
        <w:t xml:space="preserve"> </w:t>
      </w:r>
    </w:p>
    <w:p w:rsidR="00356CF4" w:rsidRDefault="00356CF4" w:rsidP="00F87F63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g-Cyrl-TJ"/>
        </w:rPr>
        <w:t>потенциал;</w:t>
      </w:r>
      <w:r>
        <w:rPr>
          <w:rFonts w:ascii="Palatino Linotype" w:hAnsi="Palatino Linotype"/>
        </w:rPr>
        <w:t xml:space="preserve"> $B)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напряжение;</w:t>
      </w:r>
      <w:r>
        <w:rPr>
          <w:rFonts w:ascii="Palatino Linotype" w:hAnsi="Palatino Linotype"/>
        </w:rPr>
        <w:t xml:space="preserve"> </w:t>
      </w:r>
      <w:r w:rsidRPr="00582962">
        <w:rPr>
          <w:rFonts w:ascii="Times New Roman" w:hAnsi="Times New Roman"/>
          <w:sz w:val="24"/>
          <w:szCs w:val="24"/>
        </w:rPr>
        <w:t>$C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/>
        </w:rPr>
        <w:t xml:space="preserve">проводник; </w:t>
      </w:r>
      <w:r w:rsidRPr="00582962">
        <w:rPr>
          <w:rFonts w:ascii="Times New Roman" w:hAnsi="Times New Roman"/>
          <w:sz w:val="24"/>
          <w:szCs w:val="24"/>
        </w:rPr>
        <w:t xml:space="preserve">$D)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диэлектрик;</w:t>
      </w:r>
      <w:r>
        <w:rPr>
          <w:rFonts w:ascii="Palatino Linotype" w:hAnsi="Palatino Linotype"/>
        </w:rPr>
        <w:t xml:space="preserve">  </w:t>
      </w:r>
    </w:p>
    <w:p w:rsidR="00356CF4" w:rsidRPr="00571AFB" w:rsidRDefault="00356CF4" w:rsidP="00F87F63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461C6B">
        <w:rPr>
          <w:rFonts w:ascii="Times New Roman" w:hAnsi="Times New Roman"/>
          <w:sz w:val="24"/>
          <w:szCs w:val="24"/>
        </w:rPr>
        <w:t>э</w:t>
      </w:r>
      <w:r w:rsidRPr="00461C6B">
        <w:rPr>
          <w:rFonts w:ascii="Times New Roman" w:hAnsi="Times New Roman"/>
          <w:color w:val="000000"/>
          <w:sz w:val="24"/>
          <w:szCs w:val="24"/>
          <w:lang w:eastAsia="ru-RU"/>
        </w:rPr>
        <w:t>лектролит</w:t>
      </w:r>
      <w:r w:rsidRPr="00461C6B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6CF4" w:rsidRDefault="00356CF4" w:rsidP="00854F0B">
      <w:pPr>
        <w:spacing w:after="120"/>
        <w:jc w:val="both"/>
        <w:rPr>
          <w:rFonts w:ascii="Palatino Linotype" w:hAnsi="Palatino Linotype"/>
        </w:rPr>
      </w:pPr>
      <w:r w:rsidRPr="009A4682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136.</w:t>
      </w:r>
      <w:r w:rsidRPr="00B23DB0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По какой из нижеследующих формул определяется потенциал точки электрического поля</w:t>
      </w:r>
      <w:r>
        <w:rPr>
          <w:rFonts w:ascii="Palatino Linotype" w:hAnsi="Palatino Linotype"/>
        </w:rPr>
        <w:t>?</w:t>
      </w:r>
    </w:p>
    <w:p w:rsidR="00356CF4" w:rsidRPr="002C79B8" w:rsidRDefault="00356CF4" w:rsidP="00854F0B">
      <w:pPr>
        <w:spacing w:after="120"/>
        <w:jc w:val="both"/>
        <w:rPr>
          <w:rFonts w:ascii="Palatino Linotype" w:hAnsi="Palatino Linotype"/>
        </w:rPr>
      </w:pPr>
      <w:r w:rsidRPr="002C79B8">
        <w:rPr>
          <w:rFonts w:ascii="Palatino Linotype" w:hAnsi="Palatino Linotype"/>
        </w:rPr>
        <w:t>$</w:t>
      </w:r>
      <w:r w:rsidRPr="00854F0B">
        <w:rPr>
          <w:rFonts w:ascii="Palatino Linotype" w:hAnsi="Palatino Linotype"/>
          <w:lang w:val="en-US"/>
        </w:rPr>
        <w:t>A</w:t>
      </w:r>
      <w:r w:rsidRPr="002C79B8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6"/>
          <w:lang w:eastAsia="ru-RU"/>
        </w:rPr>
        <w:pict>
          <v:shape id="Рисунок 46" o:spid="_x0000_i1235" type="#_x0000_t75" style="width:47.25pt;height:43.5pt;visibility:visible">
            <v:imagedata r:id="rId292" o:title=""/>
          </v:shape>
        </w:pict>
      </w:r>
      <w:r w:rsidRPr="002C79B8">
        <w:rPr>
          <w:rFonts w:ascii="Palatino Linotype" w:hAnsi="Palatino Linotype"/>
        </w:rPr>
        <w:t xml:space="preserve">;  </w:t>
      </w:r>
      <w:r>
        <w:rPr>
          <w:rFonts w:ascii="Palatino Linotype" w:hAnsi="Palatino Linotype"/>
        </w:rPr>
        <w:t>$B)</w:t>
      </w:r>
      <w:r w:rsidRPr="002C79B8"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45" o:spid="_x0000_i1236" type="#_x0000_t75" style="width:80.25pt;height:39pt;visibility:visible">
            <v:imagedata r:id="rId293" o:title=""/>
          </v:shape>
        </w:pict>
      </w:r>
      <w:r w:rsidRPr="002C79B8">
        <w:rPr>
          <w:rFonts w:ascii="Palatino Linotype" w:hAnsi="Palatino Linotype"/>
        </w:rPr>
        <w:t>;  $</w:t>
      </w:r>
      <w:r w:rsidRPr="00854F0B">
        <w:rPr>
          <w:rFonts w:ascii="Palatino Linotype" w:hAnsi="Palatino Linotype"/>
          <w:lang w:val="en-US"/>
        </w:rPr>
        <w:t>C</w:t>
      </w:r>
      <w:r w:rsidRPr="002C79B8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44" o:spid="_x0000_i1237" type="#_x0000_t75" style="width:80.25pt;height:39pt;visibility:visible">
            <v:imagedata r:id="rId294" o:title=""/>
          </v:shape>
        </w:pict>
      </w:r>
      <w:r w:rsidRPr="002C79B8">
        <w:rPr>
          <w:rFonts w:ascii="Palatino Linotype" w:hAnsi="Palatino Linotype"/>
        </w:rPr>
        <w:t>; $</w:t>
      </w:r>
      <w:r w:rsidRPr="00854F0B">
        <w:rPr>
          <w:rFonts w:ascii="Palatino Linotype" w:hAnsi="Palatino Linotype"/>
          <w:lang w:val="en-US"/>
        </w:rPr>
        <w:t>D</w:t>
      </w:r>
      <w:r w:rsidRPr="002C79B8">
        <w:rPr>
          <w:rFonts w:ascii="Palatino Linotype" w:hAnsi="Palatino Linotype"/>
        </w:rPr>
        <w:t xml:space="preserve">) </w:t>
      </w:r>
      <w:r w:rsidRPr="00867FD3">
        <w:rPr>
          <w:position w:val="-28"/>
        </w:rPr>
        <w:object w:dxaOrig="680" w:dyaOrig="660">
          <v:shape id="_x0000_i1238" type="#_x0000_t75" style="width:33.75pt;height:33pt" o:ole="">
            <v:imagedata r:id="rId295" o:title=""/>
          </v:shape>
          <o:OLEObject Type="Embed" ProgID="Equation.3" ShapeID="_x0000_i1238" DrawAspect="Content" ObjectID="_1764587764" r:id="rId296"/>
        </w:object>
      </w:r>
      <w:r>
        <w:t>;</w:t>
      </w:r>
      <w:r w:rsidRPr="002C79B8">
        <w:rPr>
          <w:rFonts w:ascii="Palatino Linotype" w:hAnsi="Palatino Linotype"/>
        </w:rPr>
        <w:t xml:space="preserve"> $</w:t>
      </w:r>
      <w:r w:rsidRPr="00854F0B">
        <w:rPr>
          <w:rFonts w:ascii="Palatino Linotype" w:hAnsi="Palatino Linotype"/>
          <w:lang w:val="en-US"/>
        </w:rPr>
        <w:t>E</w:t>
      </w:r>
      <w:r w:rsidRPr="002C79B8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42" o:spid="_x0000_i1239" type="#_x0000_t75" style="width:36.75pt;height:34.5pt;visibility:visible">
            <v:imagedata r:id="rId297" o:title=""/>
          </v:shape>
        </w:pict>
      </w:r>
      <w:r w:rsidRPr="002C79B8">
        <w:rPr>
          <w:rFonts w:ascii="Palatino Linotype" w:hAnsi="Palatino Linotype"/>
        </w:rPr>
        <w:t>;</w:t>
      </w:r>
    </w:p>
    <w:p w:rsidR="00356CF4" w:rsidRDefault="00356CF4" w:rsidP="00854F0B">
      <w:pPr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137.</w:t>
      </w:r>
    </w:p>
    <w:p w:rsidR="00356CF4" w:rsidRPr="00854F0B" w:rsidRDefault="00356CF4" w:rsidP="00854F0B">
      <w:pPr>
        <w:jc w:val="both"/>
        <w:rPr>
          <w:rFonts w:ascii="Palatino Linotype" w:hAnsi="Palatino Linotype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>Совершаемая силами электрического поля при переходе заряда из однои точки в другую называется:</w:t>
      </w:r>
    </w:p>
    <w:p w:rsidR="00356CF4" w:rsidRPr="00571AFB" w:rsidRDefault="00356CF4" w:rsidP="00854F0B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g-Cyrl-TJ"/>
        </w:rPr>
        <w:t>скорость</w:t>
      </w:r>
      <w:r>
        <w:rPr>
          <w:rFonts w:ascii="Palatino Linotype" w:hAnsi="Palatino Linotype"/>
        </w:rPr>
        <w:t xml:space="preserve">; $B)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время;</w:t>
      </w:r>
      <w:r>
        <w:rPr>
          <w:rFonts w:ascii="Palatino Linotype" w:hAnsi="Palatino Linotype"/>
        </w:rPr>
        <w:t xml:space="preserve"> </w:t>
      </w:r>
      <w:r w:rsidRPr="00582962">
        <w:rPr>
          <w:rFonts w:ascii="Times New Roman" w:hAnsi="Times New Roman"/>
          <w:sz w:val="24"/>
          <w:szCs w:val="24"/>
        </w:rPr>
        <w:t>$C</w:t>
      </w:r>
      <w:r w:rsidRPr="005829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/>
        </w:rPr>
        <w:t xml:space="preserve">перемешенные; </w:t>
      </w:r>
      <w:r w:rsidRPr="00582962">
        <w:rPr>
          <w:rFonts w:ascii="Times New Roman" w:hAnsi="Times New Roman"/>
          <w:sz w:val="24"/>
          <w:szCs w:val="24"/>
        </w:rPr>
        <w:t xml:space="preserve">$D)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работа;</w:t>
      </w:r>
      <w:r>
        <w:rPr>
          <w:rFonts w:ascii="Palatino Linotype" w:hAnsi="Palatino Linotype"/>
        </w:rPr>
        <w:t xml:space="preserve">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>
        <w:rPr>
          <w:rFonts w:ascii="Times New Roman" w:hAnsi="Times New Roman"/>
          <w:sz w:val="24"/>
          <w:szCs w:val="24"/>
        </w:rPr>
        <w:t>мощность</w:t>
      </w:r>
      <w:r w:rsidRPr="00461C6B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6CF4" w:rsidRDefault="00356CF4" w:rsidP="00854F0B">
      <w:pPr>
        <w:tabs>
          <w:tab w:val="num" w:pos="0"/>
        </w:tabs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138.</w:t>
      </w:r>
      <w:r w:rsidRPr="00D52B1C">
        <w:rPr>
          <w:rFonts w:ascii="Palatino Linotype" w:hAnsi="Palatino Linotype"/>
        </w:rPr>
        <w:t xml:space="preserve"> </w:t>
      </w:r>
    </w:p>
    <w:p w:rsidR="00356CF4" w:rsidRDefault="00356CF4" w:rsidP="00854F0B">
      <w:pPr>
        <w:tabs>
          <w:tab w:val="num" w:pos="0"/>
        </w:tabs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 xml:space="preserve">По какой из нижеследующих формул определяется работа </w:t>
      </w:r>
      <w:r>
        <w:rPr>
          <w:rFonts w:ascii="Palatino Linotype" w:hAnsi="Palatino Linotype"/>
        </w:rPr>
        <w:t>совершаемая силами электрического поля при переходе заряда из одной точки в другую?</w:t>
      </w:r>
    </w:p>
    <w:p w:rsidR="00356CF4" w:rsidRPr="00571AFB" w:rsidRDefault="00356CF4" w:rsidP="00D52B1C">
      <w:pPr>
        <w:spacing w:after="120"/>
        <w:rPr>
          <w:rFonts w:ascii="Palatino Linotype" w:hAnsi="Palatino Linotype"/>
          <w:sz w:val="20"/>
          <w:szCs w:val="20"/>
        </w:rPr>
      </w:pPr>
      <w:r w:rsidRPr="00571AFB">
        <w:rPr>
          <w:rFonts w:ascii="Palatino Linotype" w:hAnsi="Palatino Linotype"/>
          <w:sz w:val="20"/>
          <w:szCs w:val="20"/>
        </w:rPr>
        <w:t xml:space="preserve">$A) </w:t>
      </w:r>
      <w:r w:rsidRPr="009E11A2">
        <w:rPr>
          <w:rFonts w:ascii="Palatino Linotype" w:hAnsi="Palatino Linotype"/>
          <w:noProof/>
          <w:position w:val="-36"/>
          <w:sz w:val="20"/>
          <w:szCs w:val="20"/>
          <w:lang w:eastAsia="ru-RU"/>
        </w:rPr>
        <w:pict>
          <v:shape id="Рисунок 51" o:spid="_x0000_i1240" type="#_x0000_t75" style="width:110.25pt;height:41.25pt;visibility:visible">
            <v:imagedata r:id="rId298" o:title=""/>
          </v:shape>
        </w:pict>
      </w:r>
      <w:r w:rsidRPr="00571AFB">
        <w:rPr>
          <w:rFonts w:ascii="Palatino Linotype" w:hAnsi="Palatino Linotype"/>
          <w:sz w:val="20"/>
          <w:szCs w:val="20"/>
        </w:rPr>
        <w:t xml:space="preserve">; </w:t>
      </w:r>
      <w:r>
        <w:rPr>
          <w:rFonts w:ascii="Palatino Linotype" w:hAnsi="Palatino Linotype"/>
          <w:sz w:val="20"/>
          <w:szCs w:val="20"/>
        </w:rPr>
        <w:t>$B)</w:t>
      </w:r>
      <w:r w:rsidRPr="00571AFB">
        <w:rPr>
          <w:rFonts w:ascii="Palatino Linotype" w:hAnsi="Palatino Linotype"/>
          <w:sz w:val="20"/>
          <w:szCs w:val="20"/>
        </w:rPr>
        <w:t xml:space="preserve"> </w:t>
      </w:r>
      <w:r w:rsidRPr="009E11A2">
        <w:rPr>
          <w:rFonts w:ascii="Palatino Linotype" w:hAnsi="Palatino Linotype"/>
          <w:noProof/>
          <w:position w:val="-10"/>
          <w:sz w:val="20"/>
          <w:szCs w:val="20"/>
          <w:lang w:eastAsia="ru-RU"/>
        </w:rPr>
        <w:pict>
          <v:shape id="Рисунок 50" o:spid="_x0000_i1241" type="#_x0000_t75" style="width:47.25pt;height:17.25pt;visibility:visible">
            <v:imagedata r:id="rId299" o:title=""/>
          </v:shape>
        </w:pict>
      </w:r>
      <w:r w:rsidRPr="00571AFB">
        <w:rPr>
          <w:rFonts w:ascii="Palatino Linotype" w:hAnsi="Palatino Linotype"/>
          <w:sz w:val="20"/>
          <w:szCs w:val="20"/>
        </w:rPr>
        <w:t>; $C)</w:t>
      </w:r>
      <w:r w:rsidRPr="00571AFB">
        <w:rPr>
          <w:sz w:val="20"/>
          <w:szCs w:val="20"/>
        </w:rPr>
        <w:t xml:space="preserve"> </w:t>
      </w:r>
      <w:r w:rsidRPr="00571AFB">
        <w:rPr>
          <w:position w:val="-10"/>
          <w:sz w:val="20"/>
          <w:szCs w:val="20"/>
        </w:rPr>
        <w:object w:dxaOrig="1500" w:dyaOrig="320">
          <v:shape id="_x0000_i1242" type="#_x0000_t75" style="width:75pt;height:15.75pt" o:ole="">
            <v:imagedata r:id="rId300" o:title=""/>
          </v:shape>
          <o:OLEObject Type="Embed" ProgID="Equation.3" ShapeID="_x0000_i1242" DrawAspect="Content" ObjectID="_1764587765" r:id="rId301"/>
        </w:object>
      </w:r>
      <w:r>
        <w:rPr>
          <w:sz w:val="20"/>
          <w:szCs w:val="20"/>
        </w:rPr>
        <w:t>;</w:t>
      </w:r>
      <w:r w:rsidRPr="00571AFB">
        <w:rPr>
          <w:rFonts w:ascii="Palatino Linotype" w:hAnsi="Palatino Linotype"/>
          <w:sz w:val="20"/>
          <w:szCs w:val="20"/>
        </w:rPr>
        <w:t xml:space="preserve"> $D) </w:t>
      </w:r>
      <w:r w:rsidRPr="009E11A2">
        <w:rPr>
          <w:rFonts w:ascii="Palatino Linotype" w:hAnsi="Palatino Linotype"/>
          <w:noProof/>
          <w:position w:val="-12"/>
          <w:sz w:val="20"/>
          <w:szCs w:val="20"/>
          <w:lang w:eastAsia="ru-RU"/>
        </w:rPr>
        <w:pict>
          <v:shape id="Рисунок 48" o:spid="_x0000_i1243" type="#_x0000_t75" style="width:47.25pt;height:17.25pt;visibility:visible">
            <v:imagedata r:id="rId302" o:title=""/>
          </v:shape>
        </w:pict>
      </w:r>
      <w:r w:rsidRPr="00571AFB">
        <w:rPr>
          <w:rFonts w:ascii="Palatino Linotype" w:hAnsi="Palatino Linotype"/>
          <w:sz w:val="20"/>
          <w:szCs w:val="20"/>
        </w:rPr>
        <w:t>;</w:t>
      </w:r>
    </w:p>
    <w:p w:rsidR="00356CF4" w:rsidRPr="00571AFB" w:rsidRDefault="00356CF4" w:rsidP="00D52B1C">
      <w:pPr>
        <w:spacing w:after="120"/>
        <w:rPr>
          <w:rFonts w:ascii="Palatino Linotype" w:hAnsi="Palatino Linotype"/>
          <w:sz w:val="20"/>
          <w:szCs w:val="20"/>
        </w:rPr>
      </w:pPr>
      <w:r w:rsidRPr="00571AFB">
        <w:rPr>
          <w:rFonts w:ascii="Palatino Linotype" w:hAnsi="Palatino Linotype"/>
          <w:sz w:val="20"/>
          <w:szCs w:val="20"/>
        </w:rPr>
        <w:t xml:space="preserve">$E) </w:t>
      </w:r>
      <w:r w:rsidRPr="009E11A2">
        <w:rPr>
          <w:rFonts w:ascii="Palatino Linotype" w:hAnsi="Palatino Linotype"/>
          <w:noProof/>
          <w:position w:val="-16"/>
          <w:sz w:val="20"/>
          <w:szCs w:val="20"/>
          <w:lang w:eastAsia="ru-RU"/>
        </w:rPr>
        <w:pict>
          <v:shape id="Рисунок 47" o:spid="_x0000_i1244" type="#_x0000_t75" style="width:58.5pt;height:19.5pt;visibility:visible">
            <v:imagedata r:id="rId303" o:title=""/>
          </v:shape>
        </w:pict>
      </w:r>
      <w:r w:rsidRPr="00571AFB">
        <w:rPr>
          <w:rFonts w:ascii="Palatino Linotype" w:hAnsi="Palatino Linotype"/>
          <w:sz w:val="20"/>
          <w:szCs w:val="20"/>
        </w:rPr>
        <w:t>;</w:t>
      </w:r>
    </w:p>
    <w:p w:rsidR="00356CF4" w:rsidRDefault="00356CF4" w:rsidP="00D52B1C">
      <w:pPr>
        <w:tabs>
          <w:tab w:val="num" w:pos="0"/>
        </w:tabs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139.</w:t>
      </w:r>
      <w:r w:rsidRPr="00D52B1C">
        <w:rPr>
          <w:rFonts w:ascii="Palatino Linotype" w:hAnsi="Palatino Linotype"/>
        </w:rPr>
        <w:t xml:space="preserve"> </w:t>
      </w:r>
    </w:p>
    <w:p w:rsidR="00356CF4" w:rsidRDefault="00356CF4" w:rsidP="00D52B1C">
      <w:pPr>
        <w:tabs>
          <w:tab w:val="num" w:pos="0"/>
        </w:tabs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По какой из нижеследующих формул определяется</w:t>
      </w:r>
      <w:r>
        <w:rPr>
          <w:rFonts w:ascii="Palatino Linotype" w:hAnsi="Palatino Linotype"/>
        </w:rPr>
        <w:t xml:space="preserve"> разность потенциалов между двумя точками?</w:t>
      </w:r>
    </w:p>
    <w:p w:rsidR="00356CF4" w:rsidRDefault="00356CF4" w:rsidP="00947BC7">
      <w:pPr>
        <w:spacing w:after="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Рисунок 56" o:spid="_x0000_i1245" type="#_x0000_t75" style="width:73.5pt;height:17.25pt;visibility:visible">
            <v:imagedata r:id="rId304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Рисунок 55" o:spid="_x0000_i1246" type="#_x0000_t75" style="width:97.5pt;height:39pt;visibility:visible">
            <v:imagedata r:id="rId305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Рисунок 54" o:spid="_x0000_i1247" type="#_x0000_t75" style="width:80.25pt;height:17.25pt;visibility:visible">
            <v:imagedata r:id="rId306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867FD3">
        <w:rPr>
          <w:position w:val="-10"/>
        </w:rPr>
        <w:object w:dxaOrig="1760" w:dyaOrig="340">
          <v:shape id="_x0000_i1248" type="#_x0000_t75" style="width:86.25pt;height:16.5pt" o:ole="">
            <v:imagedata r:id="rId307" o:title=""/>
          </v:shape>
          <o:OLEObject Type="Embed" ProgID="Equation.3" ShapeID="_x0000_i1248" DrawAspect="Content" ObjectID="_1764587766" r:id="rId308"/>
        </w:object>
      </w:r>
      <w:r>
        <w:t>;</w:t>
      </w:r>
    </w:p>
    <w:p w:rsidR="00356CF4" w:rsidRDefault="00356CF4" w:rsidP="00947BC7">
      <w:pPr>
        <w:spacing w:after="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6"/>
          <w:lang w:eastAsia="ru-RU"/>
        </w:rPr>
        <w:pict>
          <v:shape id="Рисунок 52" o:spid="_x0000_i1249" type="#_x0000_t75" style="width:99pt;height:41.25pt;visibility:visible">
            <v:imagedata r:id="rId309" o:title=""/>
          </v:shape>
        </w:pict>
      </w:r>
      <w:r>
        <w:rPr>
          <w:rFonts w:ascii="Palatino Linotype" w:hAnsi="Palatino Linotype"/>
        </w:rPr>
        <w:t>;</w:t>
      </w:r>
    </w:p>
    <w:p w:rsidR="00356CF4" w:rsidRPr="00055D0D" w:rsidRDefault="00356CF4" w:rsidP="00947BC7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140</w:t>
      </w:r>
      <w:r w:rsidRPr="00153C79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Default="00356CF4" w:rsidP="00153C79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Силовая линия - линия, касательные к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которой совпадают с направлением вектора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356CF4" w:rsidRPr="00153C79" w:rsidRDefault="00356CF4" w:rsidP="00153C79">
      <w:pPr>
        <w:spacing w:before="100" w:beforeAutospacing="1"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напряженности в соответствующих точках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153C79">
      <w:pPr>
        <w:tabs>
          <w:tab w:val="num" w:pos="0"/>
        </w:tabs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совпадают с направлением вектора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7C2CFD" w:rsidRDefault="00356CF4" w:rsidP="00153C79">
      <w:pPr>
        <w:spacing w:after="0"/>
        <w:jc w:val="both"/>
        <w:rPr>
          <w:rFonts w:ascii="Palatino Linotype" w:hAnsi="Palatino Linotype"/>
        </w:rPr>
      </w:pPr>
      <w:r w:rsidRPr="00582962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ED6B35">
        <w:rPr>
          <w:rFonts w:ascii="Times New Roman" w:hAnsi="Times New Roman"/>
          <w:sz w:val="24"/>
          <w:szCs w:val="24"/>
        </w:rPr>
        <w:t>)</w:t>
      </w: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которой совпадают с направлением вектора</w:t>
      </w:r>
      <w:r>
        <w:rPr>
          <w:rFonts w:ascii="Palatino Linotype" w:hAnsi="Palatino Linotype"/>
        </w:rPr>
        <w:t>;</w:t>
      </w:r>
    </w:p>
    <w:p w:rsidR="00356CF4" w:rsidRDefault="00356CF4" w:rsidP="00BF3215">
      <w:pPr>
        <w:spacing w:after="0"/>
        <w:jc w:val="both"/>
        <w:rPr>
          <w:rFonts w:ascii="Times New Roman" w:hAnsi="Times New Roman"/>
        </w:rPr>
      </w:pPr>
      <w:r w:rsidRPr="00582962">
        <w:rPr>
          <w:rFonts w:ascii="Times New Roman" w:hAnsi="Times New Roman"/>
          <w:sz w:val="24"/>
          <w:szCs w:val="24"/>
        </w:rPr>
        <w:t xml:space="preserve">$D) </w:t>
      </w:r>
      <w:r w:rsidRPr="00153C7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соответствующих точках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BF3215">
        <w:rPr>
          <w:rFonts w:ascii="Times New Roman" w:hAnsi="Times New Roman"/>
        </w:rPr>
        <w:t xml:space="preserve"> </w:t>
      </w:r>
    </w:p>
    <w:p w:rsidR="00356CF4" w:rsidRPr="00EA3A8B" w:rsidRDefault="00356CF4" w:rsidP="00BF32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A3A8B">
        <w:rPr>
          <w:rFonts w:ascii="Times New Roman" w:hAnsi="Times New Roman"/>
        </w:rPr>
        <w:t xml:space="preserve">$E) </w:t>
      </w:r>
      <w:r w:rsidRPr="00EA3A8B">
        <w:rPr>
          <w:rFonts w:ascii="Times New Roman" w:hAnsi="Times New Roman"/>
          <w:sz w:val="24"/>
          <w:szCs w:val="24"/>
        </w:rPr>
        <w:t xml:space="preserve">не 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имеют одинаковый потенциал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7D6329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141</w:t>
      </w:r>
      <w:r w:rsidRPr="00153C79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153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356CF4" w:rsidRDefault="00356CF4" w:rsidP="007D6329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3C79">
        <w:rPr>
          <w:rFonts w:ascii="Times New Roman" w:hAnsi="Times New Roman"/>
          <w:color w:val="000000"/>
          <w:sz w:val="24"/>
          <w:szCs w:val="24"/>
          <w:lang w:eastAsia="ru-RU"/>
        </w:rPr>
        <w:t>Эквипотенциальная поверхность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153C7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поверхность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53C79">
        <w:rPr>
          <w:rFonts w:ascii="Times New Roman" w:hAnsi="Times New Roman"/>
          <w:color w:val="000000"/>
          <w:sz w:val="24"/>
          <w:szCs w:val="24"/>
          <w:lang w:eastAsia="ru-RU"/>
        </w:rPr>
        <w:t>все точки которой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356CF4" w:rsidRPr="00BF3215" w:rsidRDefault="00356CF4" w:rsidP="00BF3215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имеют одинаковый потенциал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</w:rPr>
        <w:t>$B)</w:t>
      </w:r>
      <w:r w:rsidRPr="00EA3A8B">
        <w:rPr>
          <w:rFonts w:ascii="Times New Roman" w:hAnsi="Times New Roman"/>
        </w:rPr>
        <w:t xml:space="preserve"> 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 имеют потенциал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033BE0">
        <w:rPr>
          <w:rFonts w:ascii="Times New Roman" w:hAnsi="Times New Roman"/>
          <w:sz w:val="24"/>
          <w:szCs w:val="24"/>
        </w:rPr>
        <w:t>)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которой иметь несколько напряжение</w:t>
      </w:r>
      <w:r w:rsidRPr="00EA3A8B">
        <w:rPr>
          <w:rFonts w:ascii="Times New Roman" w:hAnsi="Times New Roman"/>
        </w:rPr>
        <w:t>;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 xml:space="preserve">$D) 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имеют разный потенциал;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 w:rsidRPr="00EA3A8B">
        <w:rPr>
          <w:rFonts w:ascii="Times New Roman" w:hAnsi="Times New Roman"/>
          <w:sz w:val="24"/>
          <w:szCs w:val="24"/>
        </w:rPr>
        <w:t xml:space="preserve">не 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имеют одинаковый потенциал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EA3A8B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142.</w:t>
      </w:r>
      <w:r w:rsidRPr="00EA3A8B">
        <w:rPr>
          <w:rFonts w:ascii="Arial" w:hAnsi="Arial" w:cs="Arial"/>
          <w:b/>
          <w:bCs/>
          <w:color w:val="000000"/>
          <w:lang w:eastAsia="ru-RU"/>
        </w:rPr>
        <w:t xml:space="preserve"> </w:t>
      </w:r>
    </w:p>
    <w:p w:rsidR="00356CF4" w:rsidRPr="00EA3A8B" w:rsidRDefault="00356CF4" w:rsidP="00EA3A8B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Вещества, в которых имеются свободные заряды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называются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BF3215" w:rsidRDefault="00356CF4" w:rsidP="00BF32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диэлектрик; </w:t>
      </w:r>
      <w:r>
        <w:rPr>
          <w:rFonts w:ascii="Times New Roman" w:hAnsi="Times New Roman"/>
        </w:rPr>
        <w:t>$B)</w:t>
      </w:r>
      <w:r w:rsidRPr="00EA3A8B">
        <w:rPr>
          <w:rFonts w:ascii="Times New Roman" w:hAnsi="Times New Roman"/>
        </w:rPr>
        <w:t xml:space="preserve"> 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проводниками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 изоляторы</w:t>
      </w:r>
      <w:r w:rsidRPr="00EA3A8B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 xml:space="preserve">$D) </w:t>
      </w:r>
      <w:r>
        <w:rPr>
          <w:rFonts w:ascii="Times New Roman" w:hAnsi="Times New Roman"/>
          <w:color w:val="000000"/>
          <w:lang w:eastAsia="ru-RU"/>
        </w:rPr>
        <w:t>напряжение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>
        <w:rPr>
          <w:rFonts w:ascii="Times New Roman" w:hAnsi="Times New Roman"/>
          <w:sz w:val="24"/>
          <w:szCs w:val="24"/>
        </w:rPr>
        <w:t>сила ток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153C79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56CF4" w:rsidRDefault="00356CF4" w:rsidP="00BF3215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143.</w:t>
      </w:r>
      <w:r w:rsidRPr="00BF3215">
        <w:rPr>
          <w:rFonts w:ascii="Arial" w:hAnsi="Arial" w:cs="Arial"/>
          <w:b/>
          <w:bCs/>
          <w:color w:val="000000"/>
          <w:lang w:eastAsia="ru-RU"/>
        </w:rPr>
        <w:t xml:space="preserve"> </w:t>
      </w:r>
    </w:p>
    <w:p w:rsidR="00356CF4" w:rsidRPr="00335D97" w:rsidRDefault="00356CF4" w:rsidP="00BF321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F3215">
        <w:rPr>
          <w:rFonts w:ascii="Times New Roman" w:hAnsi="Times New Roman"/>
          <w:color w:val="000000"/>
          <w:sz w:val="24"/>
          <w:szCs w:val="24"/>
          <w:lang w:eastAsia="ru-RU"/>
        </w:rPr>
        <w:t>Вещества, в которых нет свободных зарядов, называются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BF3215" w:rsidRDefault="00356CF4" w:rsidP="00335D9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диэлектрики; </w:t>
      </w:r>
      <w:r>
        <w:rPr>
          <w:rFonts w:ascii="Times New Roman" w:hAnsi="Times New Roman"/>
        </w:rPr>
        <w:t>$B)</w:t>
      </w:r>
      <w:r w:rsidRPr="00EA3A8B">
        <w:rPr>
          <w:rFonts w:ascii="Times New Roman" w:hAnsi="Times New Roman"/>
        </w:rPr>
        <w:t xml:space="preserve"> 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проводниками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 изоляторы</w:t>
      </w:r>
      <w:r w:rsidRPr="00EA3A8B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 xml:space="preserve">$D) </w:t>
      </w:r>
      <w:r>
        <w:rPr>
          <w:rFonts w:ascii="Times New Roman" w:hAnsi="Times New Roman"/>
          <w:color w:val="000000"/>
          <w:lang w:eastAsia="ru-RU"/>
        </w:rPr>
        <w:t>напряжение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>
        <w:rPr>
          <w:rFonts w:ascii="Times New Roman" w:hAnsi="Times New Roman"/>
          <w:sz w:val="24"/>
          <w:szCs w:val="24"/>
        </w:rPr>
        <w:t>сила ток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335D97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Pr="00055D0D" w:rsidRDefault="00356CF4" w:rsidP="00E1023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144.</w:t>
      </w:r>
      <w:r w:rsidRPr="00E1023E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E1023E">
        <w:rPr>
          <w:rFonts w:ascii="Times New Roman" w:hAnsi="Times New Roman"/>
          <w:color w:val="000000"/>
          <w:sz w:val="24"/>
          <w:szCs w:val="24"/>
          <w:lang w:eastAsia="ru-RU"/>
        </w:rPr>
        <w:t>езразмерная скалярная величина, показывающая, во сколько раз напряженность электрического поля в диэлектрике уменьшается по сравнению с полем в вакууме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называется:</w:t>
      </w:r>
    </w:p>
    <w:p w:rsidR="00356CF4" w:rsidRDefault="00356CF4" w:rsidP="00214AB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э</w:t>
      </w:r>
      <w:r w:rsidRPr="0062446E">
        <w:rPr>
          <w:rFonts w:ascii="Times New Roman" w:hAnsi="Times New Roman"/>
          <w:color w:val="000000"/>
          <w:lang w:eastAsia="ru-RU"/>
        </w:rPr>
        <w:t>лектрическим током</w:t>
      </w:r>
      <w:r>
        <w:rPr>
          <w:rFonts w:ascii="Times New Roman" w:hAnsi="Times New Roman"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3E71C8"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т</w:t>
      </w:r>
      <w:r w:rsidRPr="003E71C8">
        <w:rPr>
          <w:rFonts w:ascii="Times New Roman" w:hAnsi="Times New Roman"/>
          <w:color w:val="000000"/>
          <w:lang w:eastAsia="ru-RU"/>
        </w:rPr>
        <w:t>епловое действие тока</w:t>
      </w:r>
      <w:r>
        <w:rPr>
          <w:rFonts w:ascii="Times New Roman" w:hAnsi="Times New Roman"/>
          <w:sz w:val="24"/>
          <w:szCs w:val="24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</w:t>
      </w:r>
      <w:r w:rsidRPr="00FF7157">
        <w:rPr>
          <w:rFonts w:ascii="Times New Roman" w:hAnsi="Times New Roman"/>
          <w:color w:val="000000"/>
          <w:sz w:val="24"/>
          <w:szCs w:val="24"/>
          <w:lang w:eastAsia="ru-RU"/>
        </w:rPr>
        <w:t>плотность тока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356CF4" w:rsidRPr="00BF3215" w:rsidRDefault="00356CF4" w:rsidP="00214AB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214A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E1023E">
        <w:rPr>
          <w:rFonts w:ascii="Times New Roman" w:hAnsi="Times New Roman"/>
          <w:color w:val="000000"/>
          <w:sz w:val="24"/>
          <w:szCs w:val="24"/>
          <w:lang w:eastAsia="ru-RU"/>
        </w:rPr>
        <w:t>иэлектрическая проницаемость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>
        <w:rPr>
          <w:rFonts w:ascii="Times New Roman" w:hAnsi="Times New Roman"/>
        </w:rPr>
        <w:t xml:space="preserve">ток </w:t>
      </w:r>
      <w:r>
        <w:rPr>
          <w:rFonts w:ascii="Times New Roman" w:hAnsi="Times New Roman"/>
          <w:sz w:val="24"/>
          <w:szCs w:val="24"/>
        </w:rPr>
        <w:t>сила ток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214ABB">
      <w:pPr>
        <w:tabs>
          <w:tab w:val="num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502449">
      <w:pPr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145.</w:t>
      </w:r>
      <w:r w:rsidRPr="00502449">
        <w:rPr>
          <w:rFonts w:ascii="Palatino Linotype" w:hAnsi="Palatino Linotype"/>
        </w:rPr>
        <w:t xml:space="preserve"> </w:t>
      </w:r>
    </w:p>
    <w:p w:rsidR="00356CF4" w:rsidRDefault="00356CF4" w:rsidP="00502449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23E3C">
        <w:rPr>
          <w:rFonts w:ascii="Palatino Linotype" w:hAnsi="Palatino Linotype"/>
        </w:rPr>
        <w:t xml:space="preserve">Которая из ниже приведённых </w:t>
      </w:r>
      <w:r>
        <w:rPr>
          <w:rFonts w:ascii="Palatino Linotype" w:hAnsi="Palatino Linotype"/>
        </w:rPr>
        <w:t xml:space="preserve">определит формулы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E1023E">
        <w:rPr>
          <w:rFonts w:ascii="Times New Roman" w:hAnsi="Times New Roman"/>
          <w:color w:val="000000"/>
          <w:sz w:val="24"/>
          <w:szCs w:val="24"/>
          <w:lang w:eastAsia="ru-RU"/>
        </w:rPr>
        <w:t>иэлектрическая проницаемость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Default="00356CF4" w:rsidP="0050244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6"/>
          <w:lang w:eastAsia="ru-RU"/>
        </w:rPr>
        <w:pict>
          <v:shape id="_x0000_i1250" type="#_x0000_t75" style="width:56.25pt;height:21.75pt;visibility:visible">
            <v:imagedata r:id="rId310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51" type="#_x0000_t75" style="width:54pt;height:34.5pt;visibility:visible">
            <v:imagedata r:id="rId311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52" type="#_x0000_t75" style="width:58.5pt;height:10.5pt;visibility:visible">
            <v:imagedata r:id="rId312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53" type="#_x0000_t75" style="width:56.25pt;height:34.5pt;visibility:visible">
            <v:imagedata r:id="rId313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867FD3">
        <w:rPr>
          <w:position w:val="-24"/>
        </w:rPr>
        <w:object w:dxaOrig="760" w:dyaOrig="620">
          <v:shape id="_x0000_i1254" type="#_x0000_t75" style="width:38.25pt;height:31.5pt" o:ole="">
            <v:imagedata r:id="rId314" o:title=""/>
          </v:shape>
          <o:OLEObject Type="Embed" ProgID="Equation.3" ShapeID="_x0000_i1254" DrawAspect="Content" ObjectID="_1764587767" r:id="rId315"/>
        </w:object>
      </w:r>
      <w:r>
        <w:t>;</w:t>
      </w:r>
    </w:p>
    <w:p w:rsidR="00356CF4" w:rsidRDefault="00356CF4" w:rsidP="00C35425">
      <w:pPr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146.</w:t>
      </w:r>
    </w:p>
    <w:p w:rsidR="00356CF4" w:rsidRPr="00CA046D" w:rsidRDefault="00356CF4" w:rsidP="00C354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CA046D">
        <w:rPr>
          <w:rFonts w:ascii="Times New Roman" w:hAnsi="Times New Roman"/>
          <w:color w:val="000000"/>
          <w:sz w:val="24"/>
          <w:szCs w:val="24"/>
          <w:lang w:eastAsia="ru-RU"/>
        </w:rPr>
        <w:t>порядоченное движение свободных зарядов в веществе называется:</w:t>
      </w:r>
    </w:p>
    <w:p w:rsidR="00356CF4" w:rsidRDefault="00356CF4" w:rsidP="00C3542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э</w:t>
      </w:r>
      <w:r w:rsidRPr="0062446E">
        <w:rPr>
          <w:rFonts w:ascii="Times New Roman" w:hAnsi="Times New Roman"/>
          <w:color w:val="000000"/>
          <w:lang w:eastAsia="ru-RU"/>
        </w:rPr>
        <w:t>лектрическим током</w:t>
      </w:r>
      <w:r>
        <w:rPr>
          <w:rFonts w:ascii="Times New Roman" w:hAnsi="Times New Roman"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3E71C8"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т</w:t>
      </w:r>
      <w:r w:rsidRPr="003E71C8">
        <w:rPr>
          <w:rFonts w:ascii="Times New Roman" w:hAnsi="Times New Roman"/>
          <w:color w:val="000000"/>
          <w:lang w:eastAsia="ru-RU"/>
        </w:rPr>
        <w:t>епловое действие тока</w:t>
      </w:r>
      <w:r>
        <w:rPr>
          <w:rFonts w:ascii="Times New Roman" w:hAnsi="Times New Roman"/>
          <w:sz w:val="24"/>
          <w:szCs w:val="24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</w:t>
      </w:r>
      <w:r w:rsidRPr="00FF7157">
        <w:rPr>
          <w:rFonts w:ascii="Times New Roman" w:hAnsi="Times New Roman"/>
          <w:color w:val="000000"/>
          <w:sz w:val="24"/>
          <w:szCs w:val="24"/>
          <w:lang w:eastAsia="ru-RU"/>
        </w:rPr>
        <w:t>плотность тока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356CF4" w:rsidRDefault="00356CF4" w:rsidP="00C35425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214A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E1023E">
        <w:rPr>
          <w:rFonts w:ascii="Times New Roman" w:hAnsi="Times New Roman"/>
          <w:color w:val="000000"/>
          <w:sz w:val="24"/>
          <w:szCs w:val="24"/>
          <w:lang w:eastAsia="ru-RU"/>
        </w:rPr>
        <w:t>иэлектрическая проницаемость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>
        <w:rPr>
          <w:rFonts w:ascii="Times New Roman" w:hAnsi="Times New Roman"/>
        </w:rPr>
        <w:t xml:space="preserve">ток </w:t>
      </w:r>
      <w:r>
        <w:rPr>
          <w:rFonts w:ascii="Times New Roman" w:hAnsi="Times New Roman"/>
          <w:sz w:val="24"/>
          <w:szCs w:val="24"/>
        </w:rPr>
        <w:t>сила ток</w:t>
      </w:r>
      <w:r w:rsidRPr="00EA3A8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Pr="00BF3215" w:rsidRDefault="00356CF4" w:rsidP="00C3542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56CF4" w:rsidRDefault="00356CF4" w:rsidP="00CA046D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147</w:t>
      </w:r>
      <w:r w:rsidRPr="00CA046D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Pr="00CA046D" w:rsidRDefault="00356CF4" w:rsidP="00CA046D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Силой тока в проводнике называется скалярная величина, показывающая, какой заряд проходит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356CF4" w:rsidRDefault="00356CF4" w:rsidP="0075500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э</w:t>
      </w:r>
      <w:r w:rsidRPr="0062446E">
        <w:rPr>
          <w:rFonts w:ascii="Times New Roman" w:hAnsi="Times New Roman"/>
          <w:color w:val="000000"/>
          <w:lang w:eastAsia="ru-RU"/>
        </w:rPr>
        <w:t>лектрическим током</w:t>
      </w:r>
      <w:r>
        <w:rPr>
          <w:rFonts w:ascii="Times New Roman" w:hAnsi="Times New Roman"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поперечное сечение проводника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через поперечное сечение проводника за 1 с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214A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E1023E">
        <w:rPr>
          <w:rFonts w:ascii="Times New Roman" w:hAnsi="Times New Roman"/>
          <w:color w:val="000000"/>
          <w:sz w:val="24"/>
          <w:szCs w:val="24"/>
          <w:lang w:eastAsia="ru-RU"/>
        </w:rPr>
        <w:t>иэлектрическая проницаемость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сечение проводника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755004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356CF4" w:rsidRDefault="00356CF4" w:rsidP="00755004">
      <w:pPr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148.</w:t>
      </w:r>
    </w:p>
    <w:p w:rsidR="00356CF4" w:rsidRDefault="00356CF4" w:rsidP="00755004">
      <w:pPr>
        <w:jc w:val="both"/>
        <w:rPr>
          <w:rFonts w:ascii="Palatino Linotype" w:hAnsi="Palatino Linotype"/>
        </w:rPr>
      </w:pPr>
      <w:r w:rsidRPr="00755004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Какая из этих формул определяет</w:t>
      </w:r>
      <w:r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описание силы тока</w:t>
      </w:r>
      <w:r>
        <w:rPr>
          <w:rFonts w:ascii="Palatino Linotype" w:hAnsi="Palatino Linotype"/>
        </w:rPr>
        <w:t>?</w:t>
      </w:r>
    </w:p>
    <w:p w:rsidR="00356CF4" w:rsidRDefault="00356CF4" w:rsidP="00755004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EF2778">
        <w:rPr>
          <w:position w:val="-24"/>
          <w:lang w:val="en-US"/>
        </w:rPr>
        <w:object w:dxaOrig="680" w:dyaOrig="620">
          <v:shape id="_x0000_i1255" type="#_x0000_t75" style="width:33.75pt;height:31.5pt" o:ole="">
            <v:imagedata r:id="rId316" o:title=""/>
          </v:shape>
          <o:OLEObject Type="Embed" ProgID="Equation.3" ShapeID="_x0000_i1255" DrawAspect="Content" ObjectID="_1764587768" r:id="rId317"/>
        </w:object>
      </w:r>
      <w:r>
        <w:t>;</w:t>
      </w:r>
      <w:r>
        <w:rPr>
          <w:rFonts w:ascii="Palatino Linotype" w:hAnsi="Palatino Linotype"/>
        </w:rPr>
        <w:t xml:space="preserve"> 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56" type="#_x0000_t75" style="width:51.75pt;height:19.5pt;visibility:visible">
            <v:imagedata r:id="rId165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57" type="#_x0000_t75" style="width:51.75pt;height:10.5pt;visibility:visible">
            <v:imagedata r:id="rId166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58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867FD3">
        <w:rPr>
          <w:position w:val="-24"/>
        </w:rPr>
        <w:object w:dxaOrig="620" w:dyaOrig="620">
          <v:shape id="_x0000_i1259" type="#_x0000_t75" style="width:31.5pt;height:31.5pt" o:ole="">
            <v:imagedata r:id="rId318" o:title=""/>
          </v:shape>
          <o:OLEObject Type="Embed" ProgID="Equation.3" ShapeID="_x0000_i1259" DrawAspect="Content" ObjectID="_1764587769" r:id="rId319"/>
        </w:object>
      </w:r>
      <w:r>
        <w:t>;</w:t>
      </w:r>
    </w:p>
    <w:p w:rsidR="00356CF4" w:rsidRDefault="00356CF4" w:rsidP="004C3E3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149</w:t>
      </w:r>
      <w:r w:rsidRPr="005F782E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5F782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6CF4" w:rsidRDefault="00356CF4" w:rsidP="004C3E3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356CF4" w:rsidRDefault="00356CF4" w:rsidP="004C3E3B">
      <w:pPr>
        <w:spacing w:after="0" w:line="240" w:lineRule="auto"/>
        <w:rPr>
          <w:rFonts w:ascii="Times New Roman" w:hAnsi="Times New Roman"/>
        </w:rPr>
      </w:pPr>
      <w:r w:rsidRPr="005F782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Плотность тока в проводнике равна отношению силы тока к площади сечения: проводника</w:t>
      </w:r>
      <w:r w:rsidRPr="00055D0D">
        <w:rPr>
          <w:rFonts w:ascii="Arial" w:hAnsi="Arial" w:cs="Arial"/>
          <w:b/>
          <w:bCs/>
          <w:color w:val="000000"/>
          <w:lang w:eastAsia="ru-RU"/>
        </w:rPr>
        <w:t>:</w:t>
      </w:r>
      <w:r w:rsidRPr="004C3E3B">
        <w:rPr>
          <w:rFonts w:ascii="Times New Roman" w:hAnsi="Times New Roman"/>
        </w:rPr>
        <w:t xml:space="preserve"> </w:t>
      </w:r>
    </w:p>
    <w:p w:rsidR="00356CF4" w:rsidRDefault="00356CF4" w:rsidP="004C3E3B">
      <w:pPr>
        <w:spacing w:after="0" w:line="240" w:lineRule="auto"/>
        <w:rPr>
          <w:rFonts w:ascii="Times New Roman" w:hAnsi="Times New Roman"/>
        </w:rPr>
      </w:pPr>
    </w:p>
    <w:p w:rsidR="00356CF4" w:rsidRDefault="00356CF4" w:rsidP="004C3E3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 xml:space="preserve">диэлектрик;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поперечное сечение проводника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полупроводник;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214A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проводника; </w:t>
      </w:r>
      <w:r w:rsidRPr="00EA3A8B">
        <w:rPr>
          <w:rFonts w:ascii="Times New Roman" w:hAnsi="Times New Roman"/>
        </w:rPr>
        <w:t xml:space="preserve">$E) 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сечение проводника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4C3E3B">
      <w:pPr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4C3E3B">
      <w:pPr>
        <w:jc w:val="both"/>
        <w:rPr>
          <w:rFonts w:ascii="Times New Roman" w:hAnsi="Times New Roman"/>
          <w:bCs/>
          <w:sz w:val="24"/>
          <w:szCs w:val="24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150.</w:t>
      </w:r>
    </w:p>
    <w:p w:rsidR="00356CF4" w:rsidRDefault="00356CF4" w:rsidP="004C3E3B">
      <w:pPr>
        <w:jc w:val="both"/>
        <w:rPr>
          <w:rFonts w:ascii="Palatino Linotype" w:hAnsi="Palatino Linotype"/>
        </w:rPr>
      </w:pPr>
      <w:r w:rsidRPr="004C3E3B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Какая из этих формул определяет</w:t>
      </w:r>
      <w:r>
        <w:rPr>
          <w:rFonts w:ascii="Palatino Linotype" w:hAnsi="Palatino Linotype"/>
        </w:rPr>
        <w:t xml:space="preserve"> формулу плотность </w:t>
      </w:r>
      <w:r w:rsidRPr="00323E3C">
        <w:rPr>
          <w:rFonts w:ascii="Palatino Linotype" w:hAnsi="Palatino Linotype"/>
        </w:rPr>
        <w:t>тока</w:t>
      </w:r>
      <w:r>
        <w:rPr>
          <w:rFonts w:ascii="Palatino Linotype" w:hAnsi="Palatino Linotype"/>
        </w:rPr>
        <w:t>?</w:t>
      </w:r>
    </w:p>
    <w:p w:rsidR="00356CF4" w:rsidRPr="00152216" w:rsidRDefault="00356CF4" w:rsidP="00152216">
      <w:pPr>
        <w:spacing w:after="120"/>
        <w:rPr>
          <w:rFonts w:ascii="Palatino Linotype" w:hAnsi="Palatino Linotype"/>
        </w:rPr>
      </w:pP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60" type="#_x0000_t75" style="width:41.25pt;height:10.5pt;visibility:visible">
            <v:imagedata r:id="rId277" o:title=""/>
          </v:shape>
        </w:pict>
      </w:r>
      <w:r>
        <w:rPr>
          <w:rFonts w:ascii="Palatino Linotype" w:hAnsi="Palatino Linotype"/>
        </w:rPr>
        <w:t xml:space="preserve">; 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61" type="#_x0000_t75" style="width:51.75pt;height:19.5pt;visibility:visible">
            <v:imagedata r:id="rId165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62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 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_x0000_i1263" type="#_x0000_t75" style="width:97.5pt;height:41.25pt;visibility:visible">
            <v:imagedata r:id="rId278" o:title=""/>
          </v:shape>
        </w:pict>
      </w:r>
      <w:r>
        <w:rPr>
          <w:rFonts w:ascii="Palatino Linotype" w:hAnsi="Palatino Linotype"/>
        </w:rPr>
        <w:t>;  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>)</w:t>
      </w:r>
      <w:r w:rsidRPr="009972E1">
        <w:t xml:space="preserve"> </w:t>
      </w:r>
      <w:r w:rsidRPr="00EF2778">
        <w:rPr>
          <w:position w:val="-24"/>
          <w:lang w:val="en-US"/>
        </w:rPr>
        <w:object w:dxaOrig="639" w:dyaOrig="620">
          <v:shape id="_x0000_i1264" type="#_x0000_t75" style="width:31.5pt;height:31.5pt" o:ole="">
            <v:imagedata r:id="rId320" o:title=""/>
          </v:shape>
          <o:OLEObject Type="Embed" ProgID="Equation.3" ShapeID="_x0000_i1264" DrawAspect="Content" ObjectID="_1764587770" r:id="rId321"/>
        </w:object>
      </w:r>
      <w:r>
        <w:t>;</w:t>
      </w:r>
    </w:p>
    <w:p w:rsidR="00356CF4" w:rsidRDefault="00356CF4" w:rsidP="009972E1">
      <w:pPr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9972E1">
      <w:pPr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151.</w:t>
      </w:r>
      <w:r w:rsidRPr="009972E1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Какая из этих формул определяет закон Ома</w:t>
      </w:r>
      <w:r>
        <w:rPr>
          <w:rFonts w:ascii="Palatino Linotype" w:hAnsi="Palatino Linotype"/>
        </w:rPr>
        <w:t>?</w:t>
      </w:r>
    </w:p>
    <w:p w:rsidR="00356CF4" w:rsidRDefault="00356CF4" w:rsidP="009972E1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65" type="#_x0000_t75" style="width:41.25pt;height:19.5pt;visibility:visible">
            <v:imagedata r:id="rId17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9972E1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66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9972E1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67" type="#_x0000_t75" style="width:51.75pt;height:10.5pt;visibility:visible">
            <v:imagedata r:id="rId166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9972E1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68" type="#_x0000_t75" style="width:63pt;height:10.5pt;visibility:visible">
            <v:imagedata r:id="rId170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9972E1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69" type="#_x0000_t75" style="width:63pt;height:17.25pt;visibility:visible">
            <v:imagedata r:id="rId322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152.</w:t>
      </w:r>
      <w:r w:rsidRPr="00551EA5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Какая из этих формул определяет закон Ома в дифференциальной форме</w:t>
      </w:r>
      <w:r>
        <w:rPr>
          <w:rFonts w:ascii="Palatino Linotype" w:hAnsi="Palatino Linotype"/>
        </w:rPr>
        <w:t>?</w:t>
      </w:r>
    </w:p>
    <w:p w:rsidR="00356CF4" w:rsidRDefault="00356CF4" w:rsidP="00551EA5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70" type="#_x0000_t75" style="width:41.25pt;height:19.5pt;visibility:visible">
            <v:imagedata r:id="rId17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71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72" type="#_x0000_t75" style="width:51.75pt;height:10.5pt;visibility:visible">
            <v:imagedata r:id="rId166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73" type="#_x0000_t75" style="width:63pt;height:10.5pt;visibility:visible">
            <v:imagedata r:id="rId170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Рисунок 6" o:spid="_x0000_i1274" type="#_x0000_t75" style="width:63pt;height:17.25pt;visibility:visible">
            <v:imagedata r:id="rId322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153.</w:t>
      </w:r>
      <w:r w:rsidRPr="00551EA5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Какая из этих формул определяет закон Джоуля-Ленца</w:t>
      </w:r>
      <w:r>
        <w:rPr>
          <w:rFonts w:ascii="Palatino Linotype" w:hAnsi="Palatino Linotype"/>
        </w:rPr>
        <w:t>?</w:t>
      </w:r>
    </w:p>
    <w:p w:rsidR="00356CF4" w:rsidRDefault="00356CF4" w:rsidP="00551EA5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75" type="#_x0000_t75" style="width:97.5pt;height:34.5pt;visibility:visible">
            <v:imagedata r:id="rId279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76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77" type="#_x0000_t75" style="width:51.75pt;height:10.5pt;visibility:visible">
            <v:imagedata r:id="rId32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78" type="#_x0000_t75" style="width:41.25pt;height:19.5pt;visibility:visible">
            <v:imagedata r:id="rId17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79" type="#_x0000_t75" style="width:51.75pt;height:19.5pt;visibility:visible">
            <v:imagedata r:id="rId16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51EA5">
      <w:pPr>
        <w:spacing w:after="120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154.Количество теплоты, выделившейся в проводнике за единицу времении называют:</w:t>
      </w:r>
    </w:p>
    <w:p w:rsidR="00356CF4" w:rsidRDefault="00356CF4" w:rsidP="00551EA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 w:rsidRPr="00EA3A8B">
        <w:rPr>
          <w:rFonts w:ascii="Times New Roman" w:hAnsi="Times New Roman"/>
        </w:rPr>
        <w:t>)</w:t>
      </w:r>
      <w:r w:rsidRPr="00EA3A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 xml:space="preserve">диэлектрик;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тепловой мощностью тока;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полупроводник;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214A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проводника; </w:t>
      </w:r>
      <w:r w:rsidRPr="00EA3A8B">
        <w:rPr>
          <w:rFonts w:ascii="Times New Roman" w:hAnsi="Times New Roman"/>
        </w:rPr>
        <w:t xml:space="preserve">$E) 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сечение проводника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0E63AD">
      <w:pPr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155. </w:t>
      </w:r>
      <w:r w:rsidRPr="00323E3C">
        <w:rPr>
          <w:rFonts w:ascii="Palatino Linotype" w:hAnsi="Palatino Linotype"/>
        </w:rPr>
        <w:t>По которой из формул определяется мощность тока</w:t>
      </w:r>
      <w:r>
        <w:rPr>
          <w:rFonts w:ascii="Palatino Linotype" w:hAnsi="Palatino Linotype"/>
        </w:rPr>
        <w:t>?</w:t>
      </w:r>
    </w:p>
    <w:p w:rsidR="00356CF4" w:rsidRDefault="00356CF4" w:rsidP="000E63A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20" o:spid="_x0000_i1280" type="#_x0000_t75" style="width:64.5pt;height:36.75pt;visibility:visible">
            <v:imagedata r:id="rId324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0E63A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19" o:spid="_x0000_i1281" type="#_x0000_t75" style="width:43.5pt;height:10.5pt;visibility:visible">
            <v:imagedata r:id="rId32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0E63A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18" o:spid="_x0000_i1282" type="#_x0000_t75" style="width:47.25pt;height:10.5pt;visibility:visible">
            <v:imagedata r:id="rId326" o:title=""/>
          </v:shape>
        </w:pict>
      </w:r>
      <w:r>
        <w:rPr>
          <w:rFonts w:ascii="Palatino Linotype" w:hAnsi="Palatino Linotype"/>
        </w:rPr>
        <w:t>;</w:t>
      </w:r>
    </w:p>
    <w:p w:rsidR="00356CF4" w:rsidRPr="000E63AD" w:rsidRDefault="00356CF4" w:rsidP="000E63A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EF2778">
        <w:rPr>
          <w:position w:val="-4"/>
          <w:lang w:val="en-US"/>
        </w:rPr>
        <w:object w:dxaOrig="880" w:dyaOrig="300">
          <v:shape id="_x0000_i1283" type="#_x0000_t75" style="width:42.75pt;height:15pt" o:ole="">
            <v:imagedata r:id="rId327" o:title=""/>
          </v:shape>
          <o:OLEObject Type="Embed" ProgID="Equation.3" ShapeID="_x0000_i1283" DrawAspect="Content" ObjectID="_1764587771" r:id="rId328"/>
        </w:object>
      </w:r>
      <w:r>
        <w:t>;</w:t>
      </w:r>
    </w:p>
    <w:p w:rsidR="00356CF4" w:rsidRDefault="00356CF4" w:rsidP="000E63A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84" type="#_x0000_t75" style="width:51.75pt;height:36.75pt;visibility:visible">
            <v:imagedata r:id="rId329" o:title=""/>
          </v:shape>
        </w:pict>
      </w:r>
      <w:r>
        <w:rPr>
          <w:rFonts w:ascii="Palatino Linotype" w:hAnsi="Palatino Linotype"/>
        </w:rPr>
        <w:t>;</w:t>
      </w:r>
    </w:p>
    <w:p w:rsidR="00356CF4" w:rsidRPr="000E63AD" w:rsidRDefault="00356CF4" w:rsidP="000E63A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156.</w:t>
      </w:r>
      <w:r w:rsidRPr="000E63AD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>Удельная тепловая мощность - количество теплоты, выделяющейся в единице объема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356CF4" w:rsidRDefault="00356CF4" w:rsidP="005421F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проводника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при несколько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времени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диэлектрик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 единицу времени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56CF4" w:rsidRDefault="00356CF4" w:rsidP="005421F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полупроводник с напряжённом;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 xml:space="preserve">) без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проводника; </w:t>
      </w:r>
      <w:r w:rsidRPr="00EA3A8B">
        <w:rPr>
          <w:rFonts w:ascii="Times New Roman" w:hAnsi="Times New Roman"/>
        </w:rPr>
        <w:t xml:space="preserve">$E) 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>проводника за единицу времени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F96E76">
      <w:pPr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157.</w:t>
      </w:r>
      <w:r w:rsidRPr="00F96E76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 xml:space="preserve">По которой из формул определяется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>дельная тепловая мощность</w:t>
      </w:r>
      <w:r>
        <w:rPr>
          <w:rFonts w:ascii="Palatino Linotype" w:hAnsi="Palatino Linotype"/>
        </w:rPr>
        <w:t>?</w:t>
      </w:r>
    </w:p>
    <w:p w:rsidR="00356CF4" w:rsidRDefault="00356CF4" w:rsidP="00F96E7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Рисунок 25" o:spid="_x0000_i1285" type="#_x0000_t75" style="width:64.5pt;height:17.25pt;visibility:visible">
            <v:imagedata r:id="rId27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F96E7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86" type="#_x0000_t75" style="width:117pt;height:19.5pt;visibility:visible">
            <v:imagedata r:id="rId330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F96E7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87" type="#_x0000_t75" style="width:64.5pt;height:17.25pt;visibility:visible">
            <v:imagedata r:id="rId274" o:title=""/>
          </v:shape>
        </w:pict>
      </w:r>
      <w:r>
        <w:rPr>
          <w:rFonts w:ascii="Palatino Linotype" w:hAnsi="Palatino Linotype"/>
        </w:rPr>
        <w:t>;</w:t>
      </w:r>
    </w:p>
    <w:p w:rsidR="00356CF4" w:rsidRPr="00F96E76" w:rsidRDefault="00356CF4" w:rsidP="00F96E7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EF2778">
        <w:rPr>
          <w:position w:val="-24"/>
          <w:lang w:val="en-US"/>
        </w:rPr>
        <w:object w:dxaOrig="1060" w:dyaOrig="620">
          <v:shape id="_x0000_i1288" type="#_x0000_t75" style="width:52.5pt;height:31.5pt" o:ole="">
            <v:imagedata r:id="rId331" o:title=""/>
          </v:shape>
          <o:OLEObject Type="Embed" ProgID="Equation.3" ShapeID="_x0000_i1288" DrawAspect="Content" ObjectID="_1764587772" r:id="rId332"/>
        </w:object>
      </w:r>
      <w:r>
        <w:t>;</w:t>
      </w:r>
    </w:p>
    <w:p w:rsidR="00356CF4" w:rsidRDefault="00356CF4" w:rsidP="00F96E7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89" type="#_x0000_t75" style="width:127.5pt;height:36.75pt;visibility:visible">
            <v:imagedata r:id="rId276" o:title=""/>
          </v:shape>
        </w:pict>
      </w:r>
      <w:r w:rsidRPr="00323E3C">
        <w:rPr>
          <w:rFonts w:ascii="Palatino Linotype" w:hAnsi="Palatino Linotype"/>
        </w:rPr>
        <w:t>;</w:t>
      </w:r>
    </w:p>
    <w:p w:rsidR="00356CF4" w:rsidRDefault="00356CF4" w:rsidP="00F96E76">
      <w:pPr>
        <w:spacing w:after="120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158.</w:t>
      </w:r>
      <w:r w:rsidRPr="00541580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 xml:space="preserve">По которой из формул определяется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0E63AD">
        <w:rPr>
          <w:rFonts w:ascii="Times New Roman" w:hAnsi="Times New Roman"/>
          <w:color w:val="000000"/>
          <w:sz w:val="24"/>
          <w:szCs w:val="24"/>
          <w:lang w:eastAsia="ru-RU"/>
        </w:rPr>
        <w:t>дельная тепловая мощность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тока связана с его плотностью</w:t>
      </w:r>
      <w:r>
        <w:rPr>
          <w:rFonts w:ascii="Palatino Linotype" w:hAnsi="Palatino Linotype"/>
        </w:rPr>
        <w:t>?</w:t>
      </w:r>
    </w:p>
    <w:p w:rsidR="00356CF4" w:rsidRDefault="00356CF4" w:rsidP="00BF1DCC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90" type="#_x0000_t75" style="width:64.5pt;height:17.25pt;visibility:visible">
            <v:imagedata r:id="rId27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F1DCC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91" type="#_x0000_t75" style="width:117pt;height:19.5pt;visibility:visible">
            <v:imagedata r:id="rId330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F1DCC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292" type="#_x0000_t75" style="width:64.5pt;height:17.25pt;visibility:visible">
            <v:imagedata r:id="rId274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F1DCC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93" type="#_x0000_t75" style="width:127.5pt;height:36.75pt;visibility:visible">
            <v:imagedata r:id="rId27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F1DCC">
      <w:pPr>
        <w:spacing w:after="120"/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EF2778">
        <w:rPr>
          <w:position w:val="-10"/>
          <w:lang w:val="en-US"/>
        </w:rPr>
        <w:object w:dxaOrig="840" w:dyaOrig="360">
          <v:shape id="_x0000_i1294" type="#_x0000_t75" style="width:42pt;height:18pt" o:ole="">
            <v:imagedata r:id="rId333" o:title=""/>
          </v:shape>
          <o:OLEObject Type="Embed" ProgID="Equation.3" ShapeID="_x0000_i1294" DrawAspect="Content" ObjectID="_1764587773" r:id="rId334"/>
        </w:object>
      </w:r>
      <w:r>
        <w:t>;</w:t>
      </w:r>
    </w:p>
    <w:p w:rsidR="00356CF4" w:rsidRDefault="00356CF4" w:rsidP="00BF1DCC">
      <w:pPr>
        <w:spacing w:after="120"/>
        <w:rPr>
          <w:rFonts w:ascii="Times New Roman" w:hAnsi="Times New Roman"/>
          <w:bCs/>
          <w:sz w:val="24"/>
          <w:szCs w:val="24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159. Магнитное поле это форма материи,посредством которой осуществляется:</w:t>
      </w:r>
    </w:p>
    <w:p w:rsidR="00356CF4" w:rsidRPr="00BA1A66" w:rsidRDefault="00356CF4" w:rsidP="00BA1A66">
      <w:pPr>
        <w:spacing w:after="0" w:line="240" w:lineRule="auto"/>
        <w:rPr>
          <w:rFonts w:ascii="Times New Roman" w:hAnsi="Times New Roman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движущихся электрических зарядов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BF1DCC">
        <w:rPr>
          <w:rFonts w:ascii="Times New Roman" w:hAnsi="Times New Roman"/>
          <w:color w:val="000000"/>
          <w:sz w:val="24"/>
          <w:szCs w:val="24"/>
          <w:lang w:eastAsia="ru-RU"/>
        </w:rPr>
        <w:t>отдельными движущимися заряженными частицами</w:t>
      </w:r>
      <w:r>
        <w:rPr>
          <w:rFonts w:ascii="Arial" w:hAnsi="Arial" w:cs="Arial"/>
          <w:color w:val="000000"/>
          <w:lang w:eastAsia="ru-RU"/>
        </w:rPr>
        <w:t>;</w:t>
      </w:r>
      <w:r w:rsidRPr="00055D0D"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BF1DCC">
        <w:rPr>
          <w:rFonts w:ascii="Times New Roman" w:hAnsi="Times New Roman"/>
          <w:color w:val="000000"/>
          <w:sz w:val="24"/>
          <w:szCs w:val="24"/>
          <w:lang w:eastAsia="ru-RU"/>
        </w:rPr>
        <w:t>хаотическом движении заряженных частиц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055D0D"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lang w:eastAsia="ru-RU"/>
        </w:rPr>
        <w:t>с</w:t>
      </w:r>
      <w:r w:rsidRPr="00BA1A66">
        <w:rPr>
          <w:rFonts w:ascii="Times New Roman" w:hAnsi="Times New Roman"/>
          <w:color w:val="000000"/>
          <w:lang w:eastAsia="ru-RU"/>
        </w:rPr>
        <w:t>иловой характеристикой магнитного поля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BA1A66">
        <w:rPr>
          <w:rFonts w:ascii="Times New Roman" w:hAnsi="Times New Roman"/>
          <w:color w:val="000000"/>
          <w:lang w:eastAsia="ru-RU"/>
        </w:rPr>
        <w:t>магнитное поле в макромире не возникает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BA1A66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160.</w:t>
      </w:r>
      <w:r w:rsidRPr="00BA1A66">
        <w:rPr>
          <w:rFonts w:ascii="Palatino Linotype" w:hAnsi="Palatino Linotype"/>
        </w:rPr>
        <w:t xml:space="preserve"> </w:t>
      </w:r>
    </w:p>
    <w:p w:rsidR="00356CF4" w:rsidRDefault="00356CF4" w:rsidP="00BA1A66">
      <w:pPr>
        <w:spacing w:after="120"/>
        <w:jc w:val="both"/>
        <w:rPr>
          <w:rFonts w:ascii="Palatino Linotype" w:hAnsi="Palatino Linotype"/>
        </w:rPr>
      </w:pPr>
      <w:r w:rsidRPr="00323E3C">
        <w:rPr>
          <w:rFonts w:ascii="Palatino Linotype" w:hAnsi="Palatino Linotype"/>
        </w:rPr>
        <w:t>Из ниже приведённых формул которая относится к силе Ампера</w:t>
      </w:r>
      <w:r>
        <w:rPr>
          <w:rFonts w:ascii="Palatino Linotype" w:hAnsi="Palatino Linotype"/>
        </w:rPr>
        <w:t>?</w:t>
      </w:r>
    </w:p>
    <w:p w:rsidR="00356CF4" w:rsidRDefault="00356CF4" w:rsidP="00BA1A6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295" type="#_x0000_t75" style="width:73.5pt;height:10.5pt;visibility:visible">
            <v:imagedata r:id="rId28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96" type="#_x0000_t75" style="width:80.25pt;height:17.25pt;visibility:visible">
            <v:imagedata r:id="rId33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97" type="#_x0000_t75" style="width:80.25pt;height:34.5pt;visibility:visible">
            <v:imagedata r:id="rId336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298" type="#_x0000_t75" style="width:71.25pt;height:34.5pt;visibility:visible">
            <v:imagedata r:id="rId33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299" type="#_x0000_t75" style="width:43.5pt;height:19.5pt;visibility:visible">
            <v:imagedata r:id="rId338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161.</w:t>
      </w:r>
      <w:r w:rsidRPr="00BA1A66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Из ниже приведённых формул</w:t>
      </w:r>
      <w:r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которая относится к силе Лоренца</w:t>
      </w:r>
      <w:r>
        <w:rPr>
          <w:rFonts w:ascii="Palatino Linotype" w:hAnsi="Palatino Linotype"/>
        </w:rPr>
        <w:t>?</w:t>
      </w:r>
    </w:p>
    <w:p w:rsidR="00356CF4" w:rsidRPr="00033BE0" w:rsidRDefault="00356CF4" w:rsidP="00BA1A66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38" o:spid="_x0000_i1300" type="#_x0000_t75" style="width:80.25pt;height:34.5pt;visibility:visible">
            <v:imagedata r:id="rId336" o:title=""/>
          </v:shape>
        </w:pict>
      </w:r>
      <w:r w:rsidRPr="00033BE0">
        <w:rPr>
          <w:rFonts w:ascii="Palatino Linotype" w:hAnsi="Palatino Linotype"/>
          <w:noProof/>
          <w:position w:val="-26"/>
          <w:lang w:eastAsia="ru-RU"/>
        </w:rPr>
        <w:t>;</w:t>
      </w:r>
    </w:p>
    <w:p w:rsidR="00356CF4" w:rsidRDefault="00356CF4" w:rsidP="00BA1A66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39" o:spid="_x0000_i1301" type="#_x0000_t75" style="width:43.5pt;height:19.5pt;visibility:visible">
            <v:imagedata r:id="rId338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Рисунок 40" o:spid="_x0000_i1302" type="#_x0000_t75" style="width:80.25pt;height:17.25pt;visibility:visible">
            <v:imagedata r:id="rId335" o:title=""/>
          </v:shape>
        </w:pict>
      </w:r>
      <w:r>
        <w:rPr>
          <w:rFonts w:ascii="Palatino Linotype" w:hAnsi="Palatino Linotype"/>
        </w:rPr>
        <w:t>;</w:t>
      </w:r>
    </w:p>
    <w:p w:rsidR="00356CF4" w:rsidRPr="00033BE0" w:rsidRDefault="00356CF4" w:rsidP="00BA1A66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Рисунок 37" o:spid="_x0000_i1303" type="#_x0000_t75" style="width:71.25pt;height:34.5pt;visibility:visible">
            <v:imagedata r:id="rId337" o:title=""/>
          </v:shape>
        </w:pict>
      </w:r>
      <w:r w:rsidRPr="00033BE0">
        <w:rPr>
          <w:rFonts w:ascii="Palatino Linotype" w:hAnsi="Palatino Linotype"/>
          <w:noProof/>
          <w:position w:val="-26"/>
          <w:lang w:eastAsia="ru-RU"/>
        </w:rPr>
        <w:t>;</w:t>
      </w:r>
    </w:p>
    <w:p w:rsidR="00356CF4" w:rsidRDefault="00356CF4" w:rsidP="00BA1A66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Рисунок 36" o:spid="_x0000_i1304" type="#_x0000_t75" style="width:73.5pt;height:10.5pt;visibility:visible">
            <v:imagedata r:id="rId28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A1A66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162.</w:t>
      </w:r>
      <w:r w:rsidRPr="00BA1A66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Из ниже приведённых формул которая относится к</w:t>
      </w:r>
      <w:r>
        <w:rPr>
          <w:rFonts w:ascii="Palatino Linotype" w:hAnsi="Palatino Linotype"/>
        </w:rPr>
        <w:t xml:space="preserve"> магнитная индукция в веществе выражается через магнитную индукцию поля в вакууме?</w:t>
      </w:r>
    </w:p>
    <w:p w:rsidR="00356CF4" w:rsidRDefault="00356CF4" w:rsidP="00A65FF1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4"/>
        </w:rPr>
        <w:object w:dxaOrig="1060" w:dyaOrig="700">
          <v:shape id="_x0000_i1305" type="#_x0000_t75" style="width:53.25pt;height:35.25pt" o:ole="">
            <v:imagedata r:id="rId202" o:title=""/>
          </v:shape>
          <o:OLEObject Type="Embed" ProgID="Equation.3" ShapeID="_x0000_i1305" DrawAspect="Content" ObjectID="_1764587774" r:id="rId339"/>
        </w:object>
      </w:r>
      <w:r>
        <w:rPr>
          <w:rFonts w:ascii="Palatino Linotype" w:hAnsi="Palatino Linotype"/>
        </w:rPr>
        <w:t>;</w:t>
      </w:r>
    </w:p>
    <w:p w:rsidR="00356CF4" w:rsidRDefault="00356CF4" w:rsidP="00A65FF1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323E3C">
        <w:rPr>
          <w:rFonts w:ascii="Palatino Linotype" w:hAnsi="Palatino Linotype"/>
          <w:position w:val="-12"/>
        </w:rPr>
        <w:object w:dxaOrig="1180" w:dyaOrig="360">
          <v:shape id="_x0000_i1306" type="#_x0000_t75" style="width:58.5pt;height:18pt" o:ole="">
            <v:imagedata r:id="rId340" o:title=""/>
          </v:shape>
          <o:OLEObject Type="Embed" ProgID="Equation.3" ShapeID="_x0000_i1306" DrawAspect="Content" ObjectID="_1764587775" r:id="rId341"/>
        </w:object>
      </w:r>
      <w:r>
        <w:rPr>
          <w:rFonts w:ascii="Palatino Linotype" w:hAnsi="Palatino Linotype"/>
        </w:rPr>
        <w:t>;</w:t>
      </w:r>
    </w:p>
    <w:p w:rsidR="00356CF4" w:rsidRDefault="00356CF4" w:rsidP="00A65FF1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8"/>
        </w:rPr>
        <w:object w:dxaOrig="740" w:dyaOrig="720">
          <v:shape id="_x0000_i1307" type="#_x0000_t75" style="width:36.75pt;height:36pt" o:ole="">
            <v:imagedata r:id="rId206" o:title=""/>
          </v:shape>
          <o:OLEObject Type="Embed" ProgID="Equation.3" ShapeID="_x0000_i1307" DrawAspect="Content" ObjectID="_1764587776" r:id="rId342"/>
        </w:object>
      </w:r>
      <w:r>
        <w:rPr>
          <w:rFonts w:ascii="Palatino Linotype" w:hAnsi="Palatino Linotype"/>
        </w:rPr>
        <w:t>;</w:t>
      </w:r>
    </w:p>
    <w:p w:rsidR="00356CF4" w:rsidRDefault="00356CF4" w:rsidP="00A65FF1">
      <w:pPr>
        <w:tabs>
          <w:tab w:val="num" w:pos="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Pr="00323E3C">
        <w:rPr>
          <w:rFonts w:ascii="Palatino Linotype" w:hAnsi="Palatino Linotype"/>
          <w:position w:val="-28"/>
        </w:rPr>
        <w:object w:dxaOrig="720" w:dyaOrig="880">
          <v:shape id="_x0000_i1308" type="#_x0000_t75" style="width:36pt;height:44.25pt" o:ole="">
            <v:imagedata r:id="rId208" o:title=""/>
          </v:shape>
          <o:OLEObject Type="Embed" ProgID="Equation.3" ShapeID="_x0000_i1308" DrawAspect="Content" ObjectID="_1764587777" r:id="rId343"/>
        </w:object>
      </w:r>
      <w:r>
        <w:rPr>
          <w:rFonts w:ascii="Palatino Linotype" w:hAnsi="Palatino Linotype"/>
        </w:rPr>
        <w:t>;</w:t>
      </w:r>
    </w:p>
    <w:p w:rsidR="00356CF4" w:rsidRDefault="00356CF4" w:rsidP="00A65FF1">
      <w:pPr>
        <w:tabs>
          <w:tab w:val="num" w:pos="0"/>
        </w:tabs>
        <w:jc w:val="both"/>
      </w:pPr>
      <w:r>
        <w:rPr>
          <w:rFonts w:ascii="Palatino Linotype" w:hAnsi="Palatino Linotype"/>
        </w:rPr>
        <w:t>$</w:t>
      </w:r>
      <w:r w:rsidRPr="00323E3C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8D5016">
        <w:rPr>
          <w:position w:val="-12"/>
          <w:lang w:val="en-US"/>
        </w:rPr>
        <w:object w:dxaOrig="859" w:dyaOrig="360">
          <v:shape id="_x0000_i1309" type="#_x0000_t75" style="width:42.75pt;height:18pt" o:ole="">
            <v:imagedata r:id="rId344" o:title=""/>
          </v:shape>
          <o:OLEObject Type="Embed" ProgID="Equation.3" ShapeID="_x0000_i1309" DrawAspect="Content" ObjectID="_1764587778" r:id="rId345"/>
        </w:object>
      </w:r>
      <w:r>
        <w:t>;</w:t>
      </w:r>
    </w:p>
    <w:p w:rsidR="00356CF4" w:rsidRDefault="00356CF4" w:rsidP="00525983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163.</w:t>
      </w:r>
      <w:r w:rsidRPr="00862356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Магнитная проницаемость вещества (μ) - безразмерная величина, показывающая, </w:t>
      </w:r>
      <w:r w:rsidRPr="00323E3C">
        <w:rPr>
          <w:rFonts w:ascii="Palatino Linotype" w:hAnsi="Palatino Linotype"/>
        </w:rPr>
        <w:t>Из ниже приведённых формул которая относится к</w:t>
      </w:r>
      <w:r>
        <w:rPr>
          <w:rFonts w:ascii="Palatino Linotype" w:hAnsi="Palatino Linotype"/>
        </w:rPr>
        <w:t xml:space="preserve"> магнитная индукция в веществе выражается через магнитную индукцию поля в вакууме?</w:t>
      </w:r>
    </w:p>
    <w:p w:rsidR="00356CF4" w:rsidRPr="00862356" w:rsidRDefault="00356CF4" w:rsidP="0086235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>изменяется по сравнению с индукцией магнитного поля в вакууме</w:t>
      </w:r>
      <w:r>
        <w:rPr>
          <w:rFonts w:ascii="Arial" w:hAnsi="Arial" w:cs="Arial"/>
          <w:b/>
          <w:bCs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сравнению с индукцией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электрического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поля в вакууме</w:t>
      </w:r>
      <w:r>
        <w:rPr>
          <w:rFonts w:ascii="Arial" w:hAnsi="Arial" w:cs="Arial"/>
          <w:b/>
          <w:bCs/>
          <w:color w:val="000000"/>
          <w:lang w:eastAsia="ru-RU"/>
        </w:rPr>
        <w:t>;</w:t>
      </w:r>
      <w:r w:rsidRPr="00055D0D"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BF1DCC">
        <w:rPr>
          <w:rFonts w:ascii="Times New Roman" w:hAnsi="Times New Roman"/>
          <w:color w:val="000000"/>
          <w:sz w:val="24"/>
          <w:szCs w:val="24"/>
          <w:lang w:eastAsia="ru-RU"/>
        </w:rPr>
        <w:t>хаотическом движении заряженных частиц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055D0D"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>изменяется по сравнению с индукцией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862356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>изменяется по сравнению с индукцией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055D0D" w:rsidRDefault="00356CF4" w:rsidP="00862356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164.</w:t>
      </w:r>
      <w:r w:rsidRPr="00862356"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525983">
        <w:rPr>
          <w:rFonts w:ascii="Times New Roman" w:hAnsi="Times New Roman"/>
          <w:color w:val="000000"/>
          <w:sz w:val="24"/>
          <w:szCs w:val="24"/>
          <w:lang w:eastAsia="ru-RU"/>
        </w:rPr>
        <w:t>Определить</w:t>
      </w:r>
      <w:r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п</w:t>
      </w:r>
      <w:r w:rsidRPr="00862356">
        <w:rPr>
          <w:rFonts w:ascii="Times New Roman" w:hAnsi="Times New Roman"/>
          <w:color w:val="000000"/>
          <w:lang w:eastAsia="ru-RU"/>
        </w:rPr>
        <w:t xml:space="preserve">о способности к намагничиванию вещества </w:t>
      </w:r>
      <w:r>
        <w:rPr>
          <w:rFonts w:ascii="Times New Roman" w:hAnsi="Times New Roman"/>
          <w:color w:val="000000"/>
          <w:lang w:eastAsia="ru-RU"/>
        </w:rPr>
        <w:t xml:space="preserve">который </w:t>
      </w:r>
      <w:r w:rsidRPr="00862356">
        <w:rPr>
          <w:rFonts w:ascii="Times New Roman" w:hAnsi="Times New Roman"/>
          <w:color w:val="000000"/>
          <w:lang w:eastAsia="ru-RU"/>
        </w:rPr>
        <w:t>делятся на три группы:</w:t>
      </w:r>
    </w:p>
    <w:p w:rsidR="00356CF4" w:rsidRPr="005A4A52" w:rsidRDefault="00356CF4" w:rsidP="0086235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09C7">
        <w:rPr>
          <w:rFonts w:ascii="Times New Roman" w:hAnsi="Times New Roman"/>
          <w:color w:val="000000"/>
          <w:lang w:eastAsia="ru-RU"/>
        </w:rPr>
        <w:t>диамагнетики,</w:t>
      </w:r>
      <w:r w:rsidRPr="00055D0D">
        <w:rPr>
          <w:rFonts w:ascii="Arial" w:hAnsi="Arial" w:cs="Arial"/>
          <w:i/>
          <w:iCs/>
          <w:color w:val="000000"/>
          <w:lang w:eastAsia="ru-RU"/>
        </w:rPr>
        <w:t> </w:t>
      </w:r>
      <w:r w:rsidRPr="00BC09C7">
        <w:rPr>
          <w:rFonts w:ascii="Times New Roman" w:hAnsi="Times New Roman"/>
          <w:color w:val="000000"/>
          <w:lang w:eastAsia="ru-RU"/>
        </w:rPr>
        <w:t>парамагнетики</w:t>
      </w:r>
      <w:r>
        <w:rPr>
          <w:rFonts w:ascii="Times New Roman" w:hAnsi="Times New Roman"/>
        </w:rPr>
        <w:t>,</w:t>
      </w:r>
      <w:r w:rsidRPr="00BC0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>агнитная проницаемость вещества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86235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BC09C7">
        <w:rPr>
          <w:rFonts w:ascii="Times New Roman" w:hAnsi="Times New Roman"/>
          <w:color w:val="000000"/>
          <w:sz w:val="24"/>
          <w:szCs w:val="24"/>
          <w:lang w:eastAsia="ru-RU"/>
        </w:rPr>
        <w:t>единицы весьма незначительно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BC09C7">
        <w:rPr>
          <w:rFonts w:ascii="Times New Roman" w:hAnsi="Times New Roman"/>
          <w:color w:val="000000"/>
          <w:lang w:eastAsia="ru-RU"/>
        </w:rPr>
        <w:t xml:space="preserve"> парамагнетики</w:t>
      </w:r>
      <w:r w:rsidRPr="00BC0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ферромагнетики</w:t>
      </w:r>
      <w:r>
        <w:rPr>
          <w:rFonts w:ascii="Arial" w:hAnsi="Arial" w:cs="Arial"/>
          <w:color w:val="000000"/>
          <w:lang w:eastAsia="ru-RU"/>
        </w:rPr>
        <w:t>;</w:t>
      </w:r>
      <w:r w:rsidRPr="00055D0D"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BC09C7">
        <w:rPr>
          <w:rFonts w:ascii="Times New Roman" w:hAnsi="Times New Roman"/>
          <w:color w:val="000000"/>
          <w:lang w:eastAsia="ru-RU"/>
        </w:rPr>
        <w:t>диамагнетики, парамагнетики</w:t>
      </w:r>
      <w:r>
        <w:rPr>
          <w:rFonts w:ascii="Times New Roman" w:hAnsi="Times New Roman"/>
          <w:color w:val="000000"/>
          <w:lang w:eastAsia="ru-RU"/>
        </w:rPr>
        <w:t>,</w:t>
      </w:r>
      <w:r w:rsidRPr="00BC0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ферромагнетики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BC09C7">
        <w:rPr>
          <w:rFonts w:ascii="Times New Roman" w:hAnsi="Times New Roman"/>
          <w:color w:val="000000"/>
          <w:lang w:eastAsia="ru-RU"/>
        </w:rPr>
        <w:t>диамагнетики,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8856E2">
        <w:rPr>
          <w:rFonts w:ascii="Times New Roman" w:hAnsi="Times New Roman"/>
          <w:color w:val="000000"/>
          <w:sz w:val="24"/>
          <w:szCs w:val="24"/>
          <w:lang w:eastAsia="ru-RU"/>
        </w:rPr>
        <w:t>ерромагнетики используют для изготовления постоянных магнитов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BC09C7">
        <w:rPr>
          <w:rFonts w:ascii="Times New Roman" w:hAnsi="Times New Roman"/>
          <w:color w:val="000000"/>
          <w:lang w:eastAsia="ru-RU"/>
        </w:rPr>
        <w:t>диамагнетики, парамагнетики</w:t>
      </w:r>
      <w:r>
        <w:rPr>
          <w:rFonts w:ascii="Times New Roman" w:hAnsi="Times New Roman"/>
          <w:color w:val="000000"/>
          <w:lang w:eastAsia="ru-RU"/>
        </w:rPr>
        <w:t>,</w:t>
      </w:r>
      <w:r w:rsidRPr="008856E2"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 w:rsidRPr="008856E2">
        <w:rPr>
          <w:rFonts w:ascii="Times New Roman" w:hAnsi="Times New Roman"/>
          <w:color w:val="000000"/>
          <w:sz w:val="24"/>
          <w:szCs w:val="24"/>
          <w:lang w:eastAsia="ru-RU"/>
        </w:rPr>
        <w:t>агнитный поток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8856E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это скалярная </w:t>
      </w:r>
      <w:r w:rsidRPr="005A4A52">
        <w:rPr>
          <w:rFonts w:ascii="Times New Roman" w:hAnsi="Times New Roman"/>
          <w:color w:val="000000"/>
          <w:sz w:val="24"/>
          <w:szCs w:val="24"/>
          <w:lang w:eastAsia="ru-RU"/>
        </w:rPr>
        <w:t>величина;</w:t>
      </w:r>
    </w:p>
    <w:p w:rsidR="00356CF4" w:rsidRPr="00A73D50" w:rsidRDefault="00356CF4" w:rsidP="0059465D">
      <w:pPr>
        <w:spacing w:after="120"/>
        <w:jc w:val="both"/>
        <w:rPr>
          <w:rFonts w:ascii="Palatino Linotype" w:hAnsi="Palatino Linotype"/>
          <w:sz w:val="24"/>
          <w:szCs w:val="24"/>
        </w:rPr>
      </w:pPr>
      <w:r w:rsidRPr="00A73D50">
        <w:rPr>
          <w:rFonts w:ascii="Times New Roman" w:hAnsi="Times New Roman"/>
          <w:b/>
          <w:sz w:val="24"/>
          <w:szCs w:val="24"/>
        </w:rPr>
        <w:t>@</w:t>
      </w:r>
      <w:r w:rsidRPr="00A73D50">
        <w:rPr>
          <w:rFonts w:ascii="Times New Roman" w:hAnsi="Times New Roman"/>
          <w:bCs/>
          <w:sz w:val="24"/>
          <w:szCs w:val="24"/>
          <w:lang w:val="tg-Cyrl-TJ"/>
        </w:rPr>
        <w:t xml:space="preserve">165. </w:t>
      </w:r>
      <w:r w:rsidRPr="00A73D50">
        <w:rPr>
          <w:rFonts w:ascii="Palatino Linotype" w:hAnsi="Palatino Linotype"/>
          <w:sz w:val="24"/>
          <w:szCs w:val="24"/>
        </w:rPr>
        <w:t xml:space="preserve">Какая из нижеследующих формул является </w:t>
      </w:r>
      <w:r w:rsidRPr="00A73D50">
        <w:rPr>
          <w:rFonts w:ascii="Times New Roman" w:hAnsi="Times New Roman"/>
          <w:color w:val="000000"/>
          <w:sz w:val="24"/>
          <w:szCs w:val="24"/>
          <w:lang w:eastAsia="ru-RU"/>
        </w:rPr>
        <w:t>магнитный поток</w:t>
      </w:r>
      <w:r w:rsidRPr="00A73D50">
        <w:rPr>
          <w:rFonts w:ascii="Palatino Linotype" w:hAnsi="Palatino Linotype"/>
          <w:sz w:val="24"/>
          <w:szCs w:val="24"/>
        </w:rPr>
        <w:t>?</w:t>
      </w:r>
    </w:p>
    <w:p w:rsidR="00356CF4" w:rsidRDefault="00356CF4" w:rsidP="0059465D">
      <w:pPr>
        <w:spacing w:after="120"/>
        <w:rPr>
          <w:rFonts w:ascii="Palatino Linotype" w:hAnsi="Palatino Linotype"/>
          <w:lang w:val="tg-Cyrl-TJ"/>
        </w:rPr>
      </w:pPr>
      <w:r w:rsidRPr="00B93764">
        <w:rPr>
          <w:rFonts w:ascii="Palatino Linotype" w:hAnsi="Palatino Linotype"/>
        </w:rPr>
        <w:t>$</w:t>
      </w:r>
      <w:r w:rsidRPr="0059465D">
        <w:rPr>
          <w:rFonts w:ascii="Palatino Linotype" w:hAnsi="Palatino Linotype"/>
          <w:lang w:val="en-US"/>
        </w:rPr>
        <w:t>A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10" type="#_x0000_t75" style="width:43.5pt;height:19.5pt;visibility:visible">
            <v:imagedata r:id="rId286" o:title=""/>
          </v:shape>
        </w:pict>
      </w:r>
      <w:r w:rsidRPr="00B93764">
        <w:rPr>
          <w:rFonts w:ascii="Palatino Linotype" w:hAnsi="Palatino Linotype"/>
        </w:rPr>
        <w:t>;</w:t>
      </w:r>
      <w:r>
        <w:rPr>
          <w:rFonts w:ascii="Palatino Linotype" w:hAnsi="Palatino Linotype"/>
          <w:lang w:val="tg-Cyrl-TJ"/>
        </w:rPr>
        <w:t xml:space="preserve">  </w:t>
      </w:r>
      <w:r>
        <w:rPr>
          <w:rFonts w:ascii="Palatino Linotype" w:hAnsi="Palatino Linotype"/>
        </w:rPr>
        <w:t>$B)</w:t>
      </w:r>
      <w:r w:rsidRPr="00B93764"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311" type="#_x0000_t75" style="width:73.5pt;height:10.5pt;visibility:visible">
            <v:imagedata r:id="rId287" o:title=""/>
          </v:shape>
        </w:pict>
      </w:r>
      <w:r w:rsidRPr="00B93764">
        <w:rPr>
          <w:rFonts w:ascii="Palatino Linotype" w:hAnsi="Palatino Linotype"/>
        </w:rPr>
        <w:t>;</w:t>
      </w:r>
      <w:r>
        <w:rPr>
          <w:rFonts w:ascii="Palatino Linotype" w:hAnsi="Palatino Linotype"/>
          <w:lang w:val="tg-Cyrl-TJ"/>
        </w:rPr>
        <w:t xml:space="preserve"> </w:t>
      </w:r>
      <w:r w:rsidRPr="00B93764">
        <w:rPr>
          <w:rFonts w:ascii="Palatino Linotype" w:hAnsi="Palatino Linotype"/>
        </w:rPr>
        <w:t>$</w:t>
      </w:r>
      <w:r w:rsidRPr="0059465D">
        <w:rPr>
          <w:rFonts w:ascii="Palatino Linotype" w:hAnsi="Palatino Linotype"/>
          <w:lang w:val="en-US"/>
        </w:rPr>
        <w:t>C</w:t>
      </w:r>
      <w:r w:rsidRPr="00B93764"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12" type="#_x0000_t75" style="width:80.25pt;height:17.25pt;visibility:visible">
            <v:imagedata r:id="rId288" o:title=""/>
          </v:shape>
        </w:pict>
      </w:r>
      <w:r w:rsidRPr="00B93764">
        <w:rPr>
          <w:rFonts w:ascii="Palatino Linotype" w:hAnsi="Palatino Linotype"/>
        </w:rPr>
        <w:t>;</w:t>
      </w:r>
      <w:r>
        <w:rPr>
          <w:rFonts w:ascii="Palatino Linotype" w:hAnsi="Palatino Linotype"/>
          <w:lang w:val="tg-Cyrl-TJ"/>
        </w:rPr>
        <w:t xml:space="preserve">  </w:t>
      </w:r>
      <w:r w:rsidRPr="00B93764">
        <w:rPr>
          <w:rFonts w:ascii="Palatino Linotype" w:hAnsi="Palatino Linotype"/>
        </w:rPr>
        <w:t>$</w:t>
      </w:r>
      <w:r w:rsidRPr="0059465D">
        <w:rPr>
          <w:rFonts w:ascii="Palatino Linotype" w:hAnsi="Palatino Linotype"/>
          <w:lang w:val="en-US"/>
        </w:rPr>
        <w:t>D</w:t>
      </w:r>
      <w:r w:rsidRPr="00B93764">
        <w:rPr>
          <w:rFonts w:ascii="Palatino Linotype" w:hAnsi="Palatino Linotype"/>
        </w:rPr>
        <w:t xml:space="preserve">) </w:t>
      </w:r>
      <w:r w:rsidRPr="00B4554F">
        <w:rPr>
          <w:rFonts w:ascii="Palatino Linotype" w:hAnsi="Palatino Linotype"/>
          <w:sz w:val="28"/>
          <w:szCs w:val="28"/>
          <w:lang w:val="tg-Cyrl-TJ"/>
        </w:rPr>
        <w:fldChar w:fldCharType="begin"/>
      </w:r>
      <w:r w:rsidRPr="00B4554F">
        <w:rPr>
          <w:rFonts w:ascii="Palatino Linotype" w:hAnsi="Palatino Linotype"/>
          <w:sz w:val="28"/>
          <w:szCs w:val="28"/>
          <w:lang w:val="tg-Cyrl-TJ"/>
        </w:rPr>
        <w:instrText xml:space="preserve"> QUOTE </w:instrText>
      </w:r>
      <w:r>
        <w:pict>
          <v:shape id="_x0000_i1313" type="#_x0000_t75" style="width:105pt;height:78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40EA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F940EA&quot;&gt;&lt;m:oMathPara&gt;&lt;m:oMath&gt;&lt;m:r&gt;&lt;w:rPr&gt;&lt;w:rFonts w:ascii=&quot;Cambria Math&quot;/&gt;&lt;w:i/&gt;&lt;w:sz w:val=&quot;28&quot;/&gt;&lt;w:sz-cs w:val=&quot;28&quot;/&gt;&lt;w:lang w:val=&quot;EN-US&quot;/&gt;&lt;/w:rPr&gt;&lt;m:t&gt;Р¤&lt;/m:t&gt;&lt;/m:r&gt;&lt;m:r&gt;&lt;w:rPr&gt;&lt;w:rFonts w:ascii=&quot;Cambria Math&quot;/&gt;&lt;wx:font wx:val=&quot;Cambria Math&quot;/&gt;&lt;w:i/&gt;&lt;w:sz w:val=&quot;28&quot;/&gt;&lt;w:sz-cs w:val=&quot;28&quot;/&gt;&lt;w:lang w:val=&quot;EN-US&quot;/&gt;&lt;/w:rPr&gt;&lt;m:t&gt;=BS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w:rPr&gt;&lt;w:rFonts w:ascii=&quot;Cambria Math&quot;/&gt;&lt;wx:font wx:val=&quot;Cambria Math&quot;/&gt;&lt;w:i/&gt;&lt;w:sz w:val=&quot;28&quot;/&gt;&lt;w:sz-cs w:val=&quot;28&quot;/&gt;&lt;w:lang w:val=&quot;EN-US&quot;/&gt;&lt;/w:rPr&gt;&lt;m:t&gt;cos&lt;/m:t&gt;&lt;/m:r&gt;&lt;/m:fName&gt;&lt;m:e&gt;&lt;m:r&gt;&lt;w:rPr&gt;&lt;w:rFonts w:ascii=&quot;Cambria Math&quot;/&gt;&lt;wx:font wx:val=&quot;Cambria Math&quot;/&gt;&lt;w:i/&gt;&lt;w:sz w:val=&quot;28&quot;/&gt;&lt;w:sz-cs w:val=&quot;28&quot;/&gt;&lt;w:lang w:val=&quot;EN-US&quot;/&gt;&lt;/w:rPr&gt;&lt;m:t&gt;О±&lt;/m:t&gt;&lt;/m: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6" o:title="" chromakey="white"/>
          </v:shape>
        </w:pict>
      </w:r>
      <w:r w:rsidRPr="00B4554F">
        <w:rPr>
          <w:rFonts w:ascii="Palatino Linotype" w:hAnsi="Palatino Linotype"/>
          <w:sz w:val="28"/>
          <w:szCs w:val="28"/>
          <w:lang w:val="tg-Cyrl-TJ"/>
        </w:rPr>
        <w:instrText xml:space="preserve"> </w:instrText>
      </w:r>
      <w:r w:rsidRPr="00B4554F">
        <w:rPr>
          <w:rFonts w:ascii="Palatino Linotype" w:hAnsi="Palatino Linotype"/>
          <w:sz w:val="28"/>
          <w:szCs w:val="28"/>
          <w:lang w:val="tg-Cyrl-TJ"/>
        </w:rPr>
        <w:fldChar w:fldCharType="separate"/>
      </w:r>
      <w:r>
        <w:pict>
          <v:shape id="_x0000_i1314" type="#_x0000_t75" style="width:105pt;height:78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40EA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F940EA&quot;&gt;&lt;m:oMathPara&gt;&lt;m:oMath&gt;&lt;m:r&gt;&lt;w:rPr&gt;&lt;w:rFonts w:ascii=&quot;Cambria Math&quot;/&gt;&lt;w:i/&gt;&lt;w:sz w:val=&quot;28&quot;/&gt;&lt;w:sz-cs w:val=&quot;28&quot;/&gt;&lt;w:lang w:val=&quot;EN-US&quot;/&gt;&lt;/w:rPr&gt;&lt;m:t&gt;Р¤&lt;/m:t&gt;&lt;/m:r&gt;&lt;m:r&gt;&lt;w:rPr&gt;&lt;w:rFonts w:ascii=&quot;Cambria Math&quot;/&gt;&lt;wx:font wx:val=&quot;Cambria Math&quot;/&gt;&lt;w:i/&gt;&lt;w:sz w:val=&quot;28&quot;/&gt;&lt;w:sz-cs w:val=&quot;28&quot;/&gt;&lt;w:lang w:val=&quot;EN-US&quot;/&gt;&lt;/w:rPr&gt;&lt;m:t&gt;=BS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w:rPr&gt;&lt;w:rFonts w:ascii=&quot;Cambria Math&quot;/&gt;&lt;wx:font wx:val=&quot;Cambria Math&quot;/&gt;&lt;w:i/&gt;&lt;w:sz w:val=&quot;28&quot;/&gt;&lt;w:sz-cs w:val=&quot;28&quot;/&gt;&lt;w:lang w:val=&quot;EN-US&quot;/&gt;&lt;/w:rPr&gt;&lt;m:t&gt;cos&lt;/m:t&gt;&lt;/m:r&gt;&lt;/m:fName&gt;&lt;m:e&gt;&lt;m:r&gt;&lt;w:rPr&gt;&lt;w:rFonts w:ascii=&quot;Cambria Math&quot;/&gt;&lt;wx:font wx:val=&quot;Cambria Math&quot;/&gt;&lt;w:i/&gt;&lt;w:sz w:val=&quot;28&quot;/&gt;&lt;w:sz-cs w:val=&quot;28&quot;/&gt;&lt;w:lang w:val=&quot;EN-US&quot;/&gt;&lt;/w:rPr&gt;&lt;m:t&gt;О±&lt;/m:t&gt;&lt;/m: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6" o:title="" chromakey="white"/>
          </v:shape>
        </w:pict>
      </w:r>
      <w:r w:rsidRPr="00B4554F">
        <w:rPr>
          <w:rFonts w:ascii="Palatino Linotype" w:hAnsi="Palatino Linotype"/>
          <w:sz w:val="28"/>
          <w:szCs w:val="28"/>
          <w:lang w:val="tg-Cyrl-TJ"/>
        </w:rPr>
        <w:fldChar w:fldCharType="end"/>
      </w:r>
      <w:r>
        <w:rPr>
          <w:rFonts w:ascii="Palatino Linotype" w:hAnsi="Palatino Linotype"/>
          <w:sz w:val="28"/>
          <w:szCs w:val="28"/>
          <w:lang w:val="tg-Cyrl-TJ"/>
        </w:rPr>
        <w:t>;</w:t>
      </w:r>
      <w:r>
        <w:rPr>
          <w:rFonts w:ascii="Palatino Linotype" w:hAnsi="Palatino Linotype"/>
          <w:lang w:val="tg-Cyrl-TJ"/>
        </w:rPr>
        <w:t xml:space="preserve"> </w:t>
      </w:r>
    </w:p>
    <w:p w:rsidR="00356CF4" w:rsidRPr="003C6B4B" w:rsidRDefault="00356CF4" w:rsidP="0059465D">
      <w:pPr>
        <w:spacing w:after="120"/>
        <w:rPr>
          <w:rFonts w:ascii="Palatino Linotype" w:hAnsi="Palatino Linotype"/>
          <w:sz w:val="24"/>
          <w:szCs w:val="24"/>
        </w:rPr>
      </w:pPr>
      <w:r w:rsidRPr="003C6B4B">
        <w:rPr>
          <w:rFonts w:ascii="Palatino Linotype" w:hAnsi="Palatino Linotype"/>
          <w:sz w:val="24"/>
          <w:szCs w:val="24"/>
        </w:rPr>
        <w:t>$</w:t>
      </w:r>
      <w:r w:rsidRPr="003C6B4B">
        <w:rPr>
          <w:rFonts w:ascii="Palatino Linotype" w:hAnsi="Palatino Linotype"/>
          <w:sz w:val="24"/>
          <w:szCs w:val="24"/>
          <w:lang w:val="en-US"/>
        </w:rPr>
        <w:t>E</w:t>
      </w:r>
      <w:r w:rsidRPr="003C6B4B">
        <w:rPr>
          <w:rFonts w:ascii="Palatino Linotype" w:hAnsi="Palatino Linotype"/>
          <w:sz w:val="24"/>
          <w:szCs w:val="24"/>
        </w:rPr>
        <w:t xml:space="preserve">) </w:t>
      </w:r>
      <w:r w:rsidRPr="009E11A2">
        <w:rPr>
          <w:rFonts w:ascii="Palatino Linotype" w:hAnsi="Palatino Linotype"/>
          <w:noProof/>
          <w:position w:val="-26"/>
          <w:sz w:val="24"/>
          <w:szCs w:val="24"/>
          <w:lang w:eastAsia="ru-RU"/>
        </w:rPr>
        <w:pict>
          <v:shape id="_x0000_i1315" type="#_x0000_t75" style="width:56.25pt;height:36.75pt;visibility:visible">
            <v:imagedata r:id="rId290" o:title=""/>
          </v:shape>
        </w:pict>
      </w:r>
      <w:r w:rsidRPr="003C6B4B">
        <w:rPr>
          <w:rFonts w:ascii="Palatino Linotype" w:hAnsi="Palatino Linotype"/>
          <w:sz w:val="24"/>
          <w:szCs w:val="24"/>
        </w:rPr>
        <w:t>;</w:t>
      </w:r>
    </w:p>
    <w:p w:rsidR="00356CF4" w:rsidRPr="00A73D50" w:rsidRDefault="00356CF4" w:rsidP="008B13D3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166. </w:t>
      </w:r>
      <w:r w:rsidRPr="00A73D50">
        <w:rPr>
          <w:rFonts w:ascii="Times New Roman" w:hAnsi="Times New Roman"/>
          <w:color w:val="000000"/>
          <w:sz w:val="24"/>
          <w:szCs w:val="24"/>
          <w:lang w:eastAsia="ru-RU"/>
        </w:rPr>
        <w:t>Самоиндукцией называется возникновение электродвижущей силы в контуре, по которому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: </w:t>
      </w:r>
    </w:p>
    <w:p w:rsidR="00356CF4" w:rsidRPr="00A73D50" w:rsidRDefault="00356CF4" w:rsidP="00A73D5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tg-Cyrl-TJ"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4A52">
        <w:rPr>
          <w:rFonts w:ascii="Times New Roman" w:hAnsi="Times New Roman"/>
          <w:color w:val="000000"/>
          <w:lang w:eastAsia="ru-RU"/>
        </w:rPr>
        <w:t>создаст переменное магнитное поле</w:t>
      </w:r>
      <w:r>
        <w:rPr>
          <w:rFonts w:ascii="Times New Roman" w:hAnsi="Times New Roman"/>
          <w:color w:val="000000"/>
          <w:lang w:val="tg-Cyrl-TJ"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5066F">
        <w:rPr>
          <w:rFonts w:ascii="Times New Roman" w:hAnsi="Times New Roman"/>
          <w:color w:val="000000"/>
          <w:lang w:eastAsia="ru-RU"/>
        </w:rPr>
        <w:t>пропустить переменный ток;</w:t>
      </w:r>
      <w:r w:rsidRPr="00055D0D"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73D50">
        <w:rPr>
          <w:rFonts w:ascii="Times New Roman" w:hAnsi="Times New Roman"/>
          <w:color w:val="000000"/>
          <w:lang w:eastAsia="ru-RU"/>
        </w:rPr>
        <w:t>создаст переменный магнитный поток</w:t>
      </w:r>
      <w:r>
        <w:rPr>
          <w:rFonts w:ascii="Times New Roman" w:hAnsi="Times New Roman"/>
          <w:color w:val="000000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A73D50">
        <w:rPr>
          <w:rFonts w:ascii="Times New Roman" w:hAnsi="Times New Roman"/>
          <w:color w:val="000000"/>
          <w:sz w:val="24"/>
          <w:szCs w:val="24"/>
          <w:lang w:val="tg-Cyrl-TJ" w:eastAsia="ru-RU"/>
        </w:rPr>
        <w:t>я</w:t>
      </w:r>
      <w:r w:rsidRPr="00A73D50">
        <w:rPr>
          <w:rFonts w:ascii="Times New Roman" w:hAnsi="Times New Roman"/>
          <w:color w:val="000000"/>
          <w:sz w:val="24"/>
          <w:szCs w:val="24"/>
          <w:lang w:eastAsia="ru-RU"/>
        </w:rPr>
        <w:t>влени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е</w:t>
      </w:r>
      <w:r w:rsidRPr="00A73D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электромагнитной индукции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 w:rsidRPr="00A73D50">
        <w:rPr>
          <w:rFonts w:ascii="Times New Roman" w:hAnsi="Times New Roman"/>
          <w:color w:val="000000"/>
          <w:sz w:val="24"/>
          <w:szCs w:val="24"/>
          <w:lang w:eastAsia="ru-RU"/>
        </w:rPr>
        <w:t>протекает переменный ток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</w:p>
    <w:p w:rsidR="00356CF4" w:rsidRPr="005A4A52" w:rsidRDefault="00356CF4" w:rsidP="005A4A5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167.</w:t>
      </w:r>
      <w:r w:rsidRPr="005A4A52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5A4A52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Электрической емкостью конденсатора называется отношение его заряда к разности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: </w:t>
      </w:r>
    </w:p>
    <w:p w:rsidR="00356CF4" w:rsidRDefault="00356CF4" w:rsidP="005A4A5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val="tg-Cyrl-TJ"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4A52">
        <w:rPr>
          <w:rFonts w:ascii="Times New Roman" w:hAnsi="Times New Roman"/>
          <w:color w:val="000000"/>
          <w:sz w:val="24"/>
          <w:szCs w:val="24"/>
          <w:lang w:eastAsia="ru-RU"/>
        </w:rPr>
        <w:t>потенциалов между пластинами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val="tg-Cyrl-TJ" w:eastAsia="ru-RU"/>
        </w:rPr>
        <w:t>з</w:t>
      </w:r>
      <w:r w:rsidRPr="005A4A52">
        <w:rPr>
          <w:rFonts w:ascii="Times New Roman" w:hAnsi="Times New Roman"/>
          <w:color w:val="000000"/>
          <w:lang w:eastAsia="ru-RU"/>
        </w:rPr>
        <w:t>арядом конденсатора</w:t>
      </w:r>
      <w:r w:rsidRPr="00033BE0">
        <w:rPr>
          <w:rFonts w:ascii="Times New Roman" w:hAnsi="Times New Roman"/>
          <w:color w:val="000000"/>
          <w:lang w:eastAsia="ru-RU"/>
        </w:rPr>
        <w:t>;</w:t>
      </w:r>
      <w:r>
        <w:rPr>
          <w:rFonts w:ascii="Arial" w:hAnsi="Arial" w:cs="Arial"/>
          <w:b/>
          <w:bCs/>
          <w:i/>
          <w:iCs/>
          <w:color w:val="000000"/>
          <w:lang w:eastAsia="ru-RU"/>
        </w:rPr>
        <w:t> 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п</w:t>
      </w:r>
      <w:r w:rsidRPr="005A4A52">
        <w:rPr>
          <w:rFonts w:ascii="Times New Roman" w:hAnsi="Times New Roman"/>
          <w:color w:val="000000"/>
          <w:sz w:val="24"/>
          <w:szCs w:val="24"/>
          <w:lang w:eastAsia="ru-RU"/>
        </w:rPr>
        <w:t>ластины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й</w:t>
      </w:r>
      <w:r w:rsidRPr="005A4A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имеют одинаковую форму и располагаются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3C6B4B">
        <w:rPr>
          <w:rFonts w:ascii="Times New Roman" w:hAnsi="Times New Roman"/>
          <w:color w:val="000000"/>
          <w:sz w:val="24"/>
          <w:szCs w:val="24"/>
          <w:lang w:eastAsia="ru-RU"/>
        </w:rPr>
        <w:t>двух параллельных пластин площади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 w:rsidRPr="00A73D50">
        <w:rPr>
          <w:rFonts w:ascii="Times New Roman" w:hAnsi="Times New Roman"/>
          <w:color w:val="000000"/>
          <w:sz w:val="24"/>
          <w:szCs w:val="24"/>
          <w:lang w:eastAsia="ru-RU"/>
        </w:rPr>
        <w:t>протекает переменный ток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; 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168.</w:t>
      </w:r>
      <w:r w:rsidRPr="003C6B4B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По какой из этих формул определяется электроёмкость уединённого проводника?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Pr="009E11A2">
        <w:rPr>
          <w:rFonts w:ascii="Palatino Linotype" w:hAnsi="Palatino Linotype"/>
          <w:noProof/>
          <w:position w:val="-32"/>
          <w:lang w:eastAsia="ru-RU"/>
        </w:rPr>
        <w:pict>
          <v:shape id="_x0000_i1316" type="#_x0000_t75" style="width:36.75pt;height:36.75pt;visibility:visible">
            <v:imagedata r:id="rId347" o:title=""/>
          </v:shape>
        </w:pict>
      </w:r>
      <w:r>
        <w:rPr>
          <w:rFonts w:ascii="Palatino Linotype" w:hAnsi="Palatino Linotype"/>
        </w:rPr>
        <w:t>;</w:t>
      </w:r>
    </w:p>
    <w:p w:rsidR="00356CF4" w:rsidRPr="003C6B4B" w:rsidRDefault="00356CF4" w:rsidP="003C6B4B">
      <w:pPr>
        <w:spacing w:after="120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26"/>
          <w:lang w:eastAsia="ru-RU"/>
        </w:rPr>
        <w:pict>
          <v:shape id="_x0000_i1317" type="#_x0000_t75" style="width:54pt;height:34.5pt;visibility:visible">
            <v:imagedata r:id="rId348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3C6B4B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318" type="#_x0000_t75" style="width:64.5pt;height:17.25pt;visibility:visible">
            <v:imagedata r:id="rId349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3C6B4B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_x0000_i1319" type="#_x0000_t75" style="width:80.25pt;height:36.75pt;visibility:visible">
            <v:imagedata r:id="rId350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Pr="009E11A2">
        <w:rPr>
          <w:rFonts w:ascii="Palatino Linotype" w:hAnsi="Palatino Linotype"/>
          <w:noProof/>
          <w:position w:val="-34"/>
          <w:lang w:eastAsia="ru-RU"/>
        </w:rPr>
        <w:pict>
          <v:shape id="_x0000_i1320" type="#_x0000_t75" style="width:84pt;height:36.75pt;visibility:visible">
            <v:imagedata r:id="rId351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169. </w:t>
      </w:r>
      <w:r>
        <w:rPr>
          <w:rFonts w:ascii="Palatino Linotype" w:hAnsi="Palatino Linotype"/>
        </w:rPr>
        <w:t>Из нижеприведённых единиц которая относится к единице электроёмкости?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>
        <w:rPr>
          <w:rFonts w:ascii="Palatino Linotype" w:hAnsi="Palatino Linotype"/>
          <w:lang w:val="tg-Cyrl-TJ"/>
        </w:rPr>
        <w:t>В</w:t>
      </w:r>
      <w:r>
        <w:rPr>
          <w:rFonts w:ascii="Palatino Linotype" w:hAnsi="Palatino Linotype"/>
        </w:rPr>
        <w:t>;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$B) Кл;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$C) А;</w:t>
      </w:r>
    </w:p>
    <w:p w:rsidR="00356CF4" w:rsidRPr="00B24507" w:rsidRDefault="00356CF4" w:rsidP="003C6B4B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$D) </w:t>
      </w:r>
      <w:r>
        <w:rPr>
          <w:rFonts w:ascii="Palatino Linotype" w:hAnsi="Palatino Linotype"/>
          <w:lang w:val="tg-Cyrl-TJ"/>
        </w:rPr>
        <w:t>Ф;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$E) Гн;</w:t>
      </w:r>
    </w:p>
    <w:p w:rsidR="00356CF4" w:rsidRDefault="00356CF4" w:rsidP="003C6B4B">
      <w:pPr>
        <w:spacing w:after="120"/>
        <w:jc w:val="both"/>
        <w:rPr>
          <w:rFonts w:ascii="Palatino Linotype" w:hAnsi="Palatino Linotype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170.</w:t>
      </w:r>
      <w:r w:rsidRPr="00B24507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Какая из этих формул определяет </w:t>
      </w:r>
      <w:r>
        <w:rPr>
          <w:rFonts w:ascii="Palatino Linotype" w:hAnsi="Palatino Linotype"/>
          <w:lang w:val="tg-Cyrl-TJ"/>
        </w:rPr>
        <w:t>индуктивности?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Pr="009E11A2">
        <w:rPr>
          <w:rFonts w:ascii="Palatino Linotype" w:hAnsi="Palatino Linotype"/>
          <w:noProof/>
          <w:position w:val="-6"/>
          <w:lang w:eastAsia="ru-RU"/>
        </w:rPr>
        <w:pict>
          <v:shape id="_x0000_i1321" type="#_x0000_t75" style="width:51.75pt;height:10.5pt;visibility:visible">
            <v:imagedata r:id="rId352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22" type="#_x0000_t75" style="width:73.5pt;height:17.25pt;visibility:visible">
            <v:imagedata r:id="rId16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23" type="#_x0000_t75" style="width:41.25pt;height:19.5pt;visibility:visible">
            <v:imagedata r:id="rId17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24" type="#_x0000_t75" style="width:51.75pt;height:19.5pt;visibility:visible">
            <v:imagedata r:id="rId16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jc w:val="both"/>
        <w:rPr>
          <w:lang w:val="tg-Cyrl-TJ"/>
        </w:rPr>
      </w:pPr>
      <w:r>
        <w:rPr>
          <w:rFonts w:ascii="Palatino Linotype" w:hAnsi="Palatino Linotype"/>
        </w:rPr>
        <w:t xml:space="preserve">$E) </w:t>
      </w:r>
      <w:r w:rsidRPr="00327DF4">
        <w:rPr>
          <w:position w:val="-24"/>
          <w:lang w:val="en-US"/>
        </w:rPr>
        <w:object w:dxaOrig="700" w:dyaOrig="620">
          <v:shape id="_x0000_i1325" type="#_x0000_t75" style="width:34.5pt;height:31.5pt" o:ole="">
            <v:imagedata r:id="rId353" o:title=""/>
          </v:shape>
          <o:OLEObject Type="Embed" ProgID="Equation.3" ShapeID="_x0000_i1325" DrawAspect="Content" ObjectID="_1764587779" r:id="rId354"/>
        </w:object>
      </w:r>
      <w:r>
        <w:rPr>
          <w:lang w:val="tg-Cyrl-TJ"/>
        </w:rPr>
        <w:t>;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171.</w:t>
      </w:r>
      <w:r w:rsidRPr="00B24507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По какой из этих формул определяется энергия заряжённого конденсатора?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26" type="#_x0000_t75" style="width:73.5pt;height:39pt;visibility:visible">
            <v:imagedata r:id="rId355" o:title=""/>
          </v:shape>
        </w:pict>
      </w:r>
      <w:r>
        <w:rPr>
          <w:rFonts w:ascii="Palatino Linotype" w:hAnsi="Palatino Linotype"/>
        </w:rPr>
        <w:t>;</w:t>
      </w:r>
    </w:p>
    <w:p w:rsidR="00356CF4" w:rsidRPr="00B24507" w:rsidRDefault="00356CF4" w:rsidP="00B24507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$B)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27" type="#_x0000_t75" style="width:63pt;height:39pt;visibility:visible">
            <v:imagedata r:id="rId356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28" type="#_x0000_t75" style="width:71.25pt;height:39pt;visibility:visible">
            <v:imagedata r:id="rId35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$D)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Рисунок 17" o:spid="_x0000_i1329" type="#_x0000_t75" style="width:88.5pt;height:39pt;visibility:visible">
            <v:imagedata r:id="rId358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30" type="#_x0000_t75" style="width:63pt;height:39pt;visibility:visible">
            <v:imagedata r:id="rId359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B24507">
      <w:pPr>
        <w:spacing w:after="120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172. С какой силой притягиваюся зарядҷ в 1Кл, расположенҷе на расстоянии 1м друг от друга?</w:t>
      </w:r>
    </w:p>
    <w:p w:rsidR="00356CF4" w:rsidRPr="00532863" w:rsidRDefault="00356CF4" w:rsidP="00B24507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$A)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31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45216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145216&quot;&gt;&lt;m:oMathPara&gt;&lt;m:oMath&gt;&lt;m:r&gt;&lt;w:rPr&gt;&lt;w:rFonts w:ascii=&quot;Cambria Math&quot;/&gt;&lt;wx:font wx:val=&quot;Cambria Math&quot;/&gt;&lt;w:i/&gt;&lt;/w:rPr&gt;&lt;m:t&gt;4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32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45216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145216&quot;&gt;&lt;m:oMathPara&gt;&lt;m:oMath&gt;&lt;m:r&gt;&lt;w:rPr&gt;&lt;w:rFonts w:ascii=&quot;Cambria Math&quot;/&gt;&lt;wx:font wx:val=&quot;Cambria Math&quot;/&gt;&lt;w:i/&gt;&lt;/w:rPr&gt;&lt;m:t&gt;4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Pr="00532863" w:rsidRDefault="00356CF4" w:rsidP="00B24507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$B)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33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72495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272495&quot;&gt;&lt;m:oMathPara&gt;&lt;m:oMath&gt;&lt;m:r&gt;&lt;w:rPr&gt;&lt;w:rFonts w:ascii=&quot;Cambria Math&quot;/&gt;&lt;wx:font wx:val=&quot;Cambria Math&quot;/&gt;&lt;w:i/&gt;&lt;/w:rPr&gt;&lt;m:t&gt;5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34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72495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272495&quot;&gt;&lt;m:oMathPara&gt;&lt;m:oMath&gt;&lt;m:r&gt;&lt;w:rPr&gt;&lt;w:rFonts w:ascii=&quot;Cambria Math&quot;/&gt;&lt;wx:font wx:val=&quot;Cambria Math&quot;/&gt;&lt;w:i/&gt;&lt;/w:rPr&gt;&lt;m:t&gt;5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Pr="00B24507" w:rsidRDefault="00356CF4" w:rsidP="00B24507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$C)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35" type="#_x0000_t75" style="width:45.7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A4813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4A4813&quot;&gt;&lt;m:oMathPara&gt;&lt;m:oMath&gt;&lt;m:r&gt;&lt;w:rPr&gt;&lt;w:rFonts w:ascii=&quot;Cambria Math&quot;/&gt;&lt;wx:font wx:val=&quot;Cambria Math&quot;/&gt;&lt;w:i/&gt;&lt;/w:rPr&gt;&lt;m:t&gt;8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m:r&gt;&lt;w:rPr&gt;&lt;w:rFonts w:asci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1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36" type="#_x0000_t75" style="width:45.7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A4813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4A4813&quot;&gt;&lt;m:oMathPara&gt;&lt;m:oMath&gt;&lt;m:r&gt;&lt;w:rPr&gt;&lt;w:rFonts w:ascii=&quot;Cambria Math&quot;/&gt;&lt;wx:font wx:val=&quot;Cambria Math&quot;/&gt;&lt;w:i/&gt;&lt;/w:rPr&gt;&lt;m:t&gt;8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m:r&gt;&lt;w:rPr&gt;&lt;w:rFonts w:asci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1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Pr="00532863" w:rsidRDefault="00356CF4" w:rsidP="00B24507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$D)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37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2CC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CB2CC8&quot;&gt;&lt;m:oMathPara&gt;&lt;m:oMath&gt;&lt;m:r&gt;&lt;w:rPr&gt;&lt;w:rFonts w:ascii=&quot;Cambria Math&quot;/&gt;&lt;wx:font wx:val=&quot;Cambria Math&quot;/&gt;&lt;w:i/&gt;&lt;/w:rPr&gt;&lt;m:t&gt;9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38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2CC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CB2CC8&quot;&gt;&lt;m:oMathPara&gt;&lt;m:oMath&gt;&lt;m:r&gt;&lt;w:rPr&gt;&lt;w:rFonts w:ascii=&quot;Cambria Math&quot;/&gt;&lt;wx:font wx:val=&quot;Cambria Math&quot;/&gt;&lt;w:i/&gt;&lt;/w:rPr&gt;&lt;m:t&gt;9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Default="00356CF4" w:rsidP="00B24507">
      <w:pPr>
        <w:spacing w:after="120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$E)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39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32898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E32898&quot;&gt;&lt;m:oMathPara&gt;&lt;m:oMath&gt;&lt;m:r&gt;&lt;w:rPr&gt;&lt;w:rFonts w:ascii=&quot;Cambria Math&quot;/&gt;&lt;wx:font wx:val=&quot;Cambria Math&quot;/&gt;&lt;w:i/&gt;&lt;/w:rPr&gt;&lt;m:t&gt;6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40" type="#_x0000_t75" style="width:41.25pt;height:44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32898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E32898&quot;&gt;&lt;m:oMathPara&gt;&lt;m:oMath&gt;&lt;m:r&gt;&lt;w:rPr&gt;&lt;w:rFonts w:ascii=&quot;Cambria Math&quot;/&gt;&lt;wx:font wx:val=&quot;Cambria Math&quot;/&gt;&lt;w:i/&gt;&lt;/w:rPr&gt;&lt;m:t&gt;6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0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Default="00356CF4" w:rsidP="00B24507">
      <w:pPr>
        <w:spacing w:after="120"/>
        <w:rPr>
          <w:rFonts w:ascii="Times New Roman" w:hAnsi="Times New Roman"/>
          <w:bCs/>
          <w:sz w:val="24"/>
          <w:szCs w:val="24"/>
          <w:lang w:val="tg-Cyrl-TJ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173.Оценить электрический заряд Земли, если напряженность электрического поля у поверхности Земли 130 В/м. Радиус Земли 6400км.</w:t>
      </w:r>
    </w:p>
    <w:p w:rsidR="00356CF4" w:rsidRPr="00532863" w:rsidRDefault="00356CF4" w:rsidP="00532863">
      <w:pPr>
        <w:spacing w:after="120"/>
        <w:jc w:val="both"/>
        <w:rPr>
          <w:rFonts w:ascii="Palatino Linotype" w:hAnsi="Palatino Linotype"/>
          <w:i/>
          <w:lang w:val="tg-Cyrl-TJ"/>
        </w:rPr>
      </w:pPr>
      <w:r>
        <w:rPr>
          <w:rFonts w:ascii="Palatino Linotype" w:hAnsi="Palatino Linotype"/>
        </w:rPr>
        <w:t xml:space="preserve">$A) </w:t>
      </w:r>
      <w:r w:rsidRPr="00B4554F">
        <w:rPr>
          <w:rFonts w:ascii="Palatino Linotype" w:hAnsi="Palatino Linotype"/>
        </w:rPr>
        <w:fldChar w:fldCharType="begin"/>
      </w:r>
      <w:r w:rsidRPr="00B4554F">
        <w:rPr>
          <w:rFonts w:ascii="Palatino Linotype" w:hAnsi="Palatino Linotype"/>
        </w:rPr>
        <w:instrText xml:space="preserve"> QUOTE </w:instrText>
      </w:r>
      <w:r>
        <w:pict>
          <v:shape id="_x0000_i1341" type="#_x0000_t75" style="width:18.75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67EE3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967EE3&quot;&gt;&lt;m:oMathPara&gt;&lt;m:oMath&gt;&lt;m:r&gt;&lt;w:rPr&gt;&lt;w:rFonts w:ascii=&quot;Cambria Math&quot;/&gt;&lt;wx:font wx:val=&quot;Cambria Math&quot;/&gt;&lt;w:i/&gt;&lt;/w:rPr&gt;&lt;m:t&gt;54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2" o:title="" chromakey="white"/>
          </v:shape>
        </w:pict>
      </w:r>
      <w:r w:rsidRPr="00B4554F">
        <w:rPr>
          <w:rFonts w:ascii="Palatino Linotype" w:hAnsi="Palatino Linotype"/>
        </w:rPr>
        <w:instrText xml:space="preserve"> </w:instrText>
      </w:r>
      <w:r w:rsidRPr="00B4554F">
        <w:rPr>
          <w:rFonts w:ascii="Palatino Linotype" w:hAnsi="Palatino Linotype"/>
        </w:rPr>
        <w:fldChar w:fldCharType="separate"/>
      </w:r>
      <w:r>
        <w:pict>
          <v:shape id="_x0000_i1342" type="#_x0000_t75" style="width:18.75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67EE3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967EE3&quot;&gt;&lt;m:oMathPara&gt;&lt;m:oMath&gt;&lt;m:r&gt;&lt;w:rPr&gt;&lt;w:rFonts w:ascii=&quot;Cambria Math&quot;/&gt;&lt;wx:font wx:val=&quot;Cambria Math&quot;/&gt;&lt;w:i/&gt;&lt;/w:rPr&gt;&lt;m:t&gt;54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2" o:title="" chromakey="white"/>
          </v:shape>
        </w:pict>
      </w:r>
      <w:r w:rsidRPr="00B4554F">
        <w:rPr>
          <w:rFonts w:ascii="Palatino Linotype" w:hAnsi="Palatino Linotype"/>
        </w:rPr>
        <w:fldChar w:fldCharType="end"/>
      </w:r>
      <w:r>
        <w:rPr>
          <w:rFonts w:ascii="Palatino Linotype" w:hAnsi="Palatino Linotype"/>
        </w:rPr>
        <w:t>10</w:t>
      </w:r>
      <w:r>
        <w:rPr>
          <w:rFonts w:ascii="Palatino Linotype" w:hAnsi="Palatino Linotype"/>
          <w:vertAlign w:val="superscript"/>
        </w:rPr>
        <w:t>4</w:t>
      </w:r>
      <w:r>
        <w:rPr>
          <w:rFonts w:ascii="Palatino Linotype" w:hAnsi="Palatino Linotype"/>
        </w:rPr>
        <w:t>Кл;</w:t>
      </w:r>
    </w:p>
    <w:p w:rsidR="00356CF4" w:rsidRPr="00532863" w:rsidRDefault="00356CF4" w:rsidP="00532863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$B)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43" type="#_x0000_t75" style="width:33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0609A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60609A&quot;&gt;&lt;m:oMathPara&gt;&lt;m:oMath&gt;&lt;m:r&gt;&lt;w:rPr&gt;&lt;w:rFonts w:ascii=&quot;Cambria Math&quot;/&gt;&lt;wx:font wx:val=&quot;Cambria Math&quot;/&gt;&lt;w:i/&gt;&lt;/w:rPr&gt;&lt;m:t&gt;51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3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44" type="#_x0000_t75" style="width:33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0609A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60609A&quot;&gt;&lt;m:oMathPara&gt;&lt;m:oMath&gt;&lt;m:r&gt;&lt;w:rPr&gt;&lt;w:rFonts w:ascii=&quot;Cambria Math&quot;/&gt;&lt;wx:font wx:val=&quot;Cambria Math&quot;/&gt;&lt;w:i/&gt;&lt;/w:rPr&gt;&lt;m:t&gt;51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3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Pr="00B24507" w:rsidRDefault="00356CF4" w:rsidP="00532863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$C)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45" type="#_x0000_t75" style="width:38.25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C313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6C3135&quot;&gt;&lt;m:oMathPara&gt;&lt;m:oMath&gt;&lt;m:r&gt;&lt;w:rPr&gt;&lt;w:rFonts w:ascii=&quot;Cambria Math&quot;/&gt;&lt;wx:font wx:val=&quot;Cambria Math&quot;/&gt;&lt;w:i/&gt;&lt;/w:rPr&gt;&lt;m:t&gt;58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m:r&gt;&lt;w:rPr&gt;&lt;w:rFonts w:asci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4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46" type="#_x0000_t75" style="width:38.25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C313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6C3135&quot;&gt;&lt;m:oMathPara&gt;&lt;m:oMath&gt;&lt;m:r&gt;&lt;w:rPr&gt;&lt;w:rFonts w:ascii=&quot;Cambria Math&quot;/&gt;&lt;wx:font wx:val=&quot;Cambria Math&quot;/&gt;&lt;w:i/&gt;&lt;/w:rPr&gt;&lt;m:t&gt;58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m:r&gt;&lt;w:rPr&gt;&lt;w:rFonts w:asci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4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Н;</w:t>
      </w:r>
    </w:p>
    <w:p w:rsidR="00356CF4" w:rsidRPr="00532863" w:rsidRDefault="00356CF4" w:rsidP="00532863">
      <w:pPr>
        <w:spacing w:after="12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$D)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47" type="#_x0000_t75" style="width:33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088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EC0882&quot;&gt;&lt;m:oMathPara&gt;&lt;m:oMath&gt;&lt;m:r&gt;&lt;w:rPr&gt;&lt;w:rFonts w:ascii=&quot;Cambria Math&quot;/&gt;&lt;wx:font wx:val=&quot;Cambria Math&quot;/&gt;&lt;w:i/&gt;&lt;/w:rPr&gt;&lt;m:t&gt;60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5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48" type="#_x0000_t75" style="width:33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088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EC0882&quot;&gt;&lt;m:oMathPara&gt;&lt;m:oMath&gt;&lt;m:r&gt;&lt;w:rPr&gt;&lt;w:rFonts w:ascii=&quot;Cambria Math&quot;/&gt;&lt;wx:font wx:val=&quot;Cambria Math&quot;/&gt;&lt;w:i/&gt;&lt;/w:rPr&gt;&lt;m:t&gt;60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5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Кл;</w:t>
      </w:r>
    </w:p>
    <w:p w:rsidR="00356CF4" w:rsidRDefault="00356CF4" w:rsidP="00532863">
      <w:pPr>
        <w:spacing w:after="120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$E) </w:t>
      </w:r>
      <w:r w:rsidRPr="00B4554F">
        <w:rPr>
          <w:rFonts w:ascii="Palatino Linotype" w:hAnsi="Palatino Linotype"/>
          <w:lang w:val="tg-Cyrl-TJ"/>
        </w:rPr>
        <w:fldChar w:fldCharType="begin"/>
      </w:r>
      <w:r w:rsidRPr="00B4554F">
        <w:rPr>
          <w:rFonts w:ascii="Palatino Linotype" w:hAnsi="Palatino Linotype"/>
          <w:lang w:val="tg-Cyrl-TJ"/>
        </w:rPr>
        <w:instrText xml:space="preserve"> QUOTE </w:instrText>
      </w:r>
      <w:r>
        <w:pict>
          <v:shape id="_x0000_i1349" type="#_x0000_t75" style="width:33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219E7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9219E7&quot;&gt;&lt;m:oMathPara&gt;&lt;m:oMath&gt;&lt;m:r&gt;&lt;w:rPr&gt;&lt;w:rFonts w:ascii=&quot;Cambria Math&quot;/&gt;&lt;wx:font wx:val=&quot;Cambria Math&quot;/&gt;&lt;w:i/&gt;&lt;/w:rPr&gt;&lt;m:t&gt;50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6" o:title="" chromakey="white"/>
          </v:shape>
        </w:pict>
      </w:r>
      <w:r w:rsidRPr="00B4554F">
        <w:rPr>
          <w:rFonts w:ascii="Palatino Linotype" w:hAnsi="Palatino Linotype"/>
          <w:lang w:val="tg-Cyrl-TJ"/>
        </w:rPr>
        <w:instrText xml:space="preserve"> </w:instrText>
      </w:r>
      <w:r w:rsidRPr="00B4554F">
        <w:rPr>
          <w:rFonts w:ascii="Palatino Linotype" w:hAnsi="Palatino Linotype"/>
          <w:lang w:val="tg-Cyrl-TJ"/>
        </w:rPr>
        <w:fldChar w:fldCharType="separate"/>
      </w:r>
      <w:r>
        <w:pict>
          <v:shape id="_x0000_i1350" type="#_x0000_t75" style="width:33pt;height:12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90B9E&quot;/&gt;&lt;wsp:rsid wsp:val=&quot;00013364&quot;/&gt;&lt;wsp:rsid wsp:val=&quot;00021BF6&quot;/&gt;&lt;wsp:rsid wsp:val=&quot;00022F89&quot;/&gt;&lt;wsp:rsid wsp:val=&quot;000337FE&quot;/&gt;&lt;wsp:rsid wsp:val=&quot;0003540B&quot;/&gt;&lt;wsp:rsid wsp:val=&quot;00036FCB&quot;/&gt;&lt;wsp:rsid wsp:val=&quot;00047CE4&quot;/&gt;&lt;wsp:rsid wsp:val=&quot;0005718C&quot;/&gt;&lt;wsp:rsid wsp:val=&quot;0006662C&quot;/&gt;&lt;wsp:rsid wsp:val=&quot;000708A5&quot;/&gt;&lt;wsp:rsid wsp:val=&quot;00074FCB&quot;/&gt;&lt;wsp:rsid wsp:val=&quot;000758BA&quot;/&gt;&lt;wsp:rsid wsp:val=&quot;00094BE9&quot;/&gt;&lt;wsp:rsid wsp:val=&quot;00094E39&quot;/&gt;&lt;wsp:rsid wsp:val=&quot;000A75A2&quot;/&gt;&lt;wsp:rsid wsp:val=&quot;000B38EE&quot;/&gt;&lt;wsp:rsid wsp:val=&quot;000B5E09&quot;/&gt;&lt;wsp:rsid wsp:val=&quot;000D5D66&quot;/&gt;&lt;wsp:rsid wsp:val=&quot;000E4A40&quot;/&gt;&lt;wsp:rsid wsp:val=&quot;000E63AD&quot;/&gt;&lt;wsp:rsid wsp:val=&quot;000F22D1&quot;/&gt;&lt;wsp:rsid wsp:val=&quot;00103D51&quot;/&gt;&lt;wsp:rsid wsp:val=&quot;00105976&quot;/&gt;&lt;wsp:rsid wsp:val=&quot;00105B7B&quot;/&gt;&lt;wsp:rsid wsp:val=&quot;001100A7&quot;/&gt;&lt;wsp:rsid wsp:val=&quot;0012260F&quot;/&gt;&lt;wsp:rsid wsp:val=&quot;001232D3&quot;/&gt;&lt;wsp:rsid wsp:val=&quot;00127627&quot;/&gt;&lt;wsp:rsid wsp:val=&quot;00142287&quot;/&gt;&lt;wsp:rsid wsp:val=&quot;00152216&quot;/&gt;&lt;wsp:rsid wsp:val=&quot;00153C79&quot;/&gt;&lt;wsp:rsid wsp:val=&quot;001556DA&quot;/&gt;&lt;wsp:rsid wsp:val=&quot;00176D77&quot;/&gt;&lt;wsp:rsid wsp:val=&quot;001772D7&quot;/&gt;&lt;wsp:rsid wsp:val=&quot;00182E40&quot;/&gt;&lt;wsp:rsid wsp:val=&quot;00190B9E&quot;/&gt;&lt;wsp:rsid wsp:val=&quot;001C2DA8&quot;/&gt;&lt;wsp:rsid wsp:val=&quot;001C3502&quot;/&gt;&lt;wsp:rsid wsp:val=&quot;001C4968&quot;/&gt;&lt;wsp:rsid wsp:val=&quot;001D211C&quot;/&gt;&lt;wsp:rsid wsp:val=&quot;001E6ACD&quot;/&gt;&lt;wsp:rsid wsp:val=&quot;00200806&quot;/&gt;&lt;wsp:rsid wsp:val=&quot;00204C77&quot;/&gt;&lt;wsp:rsid wsp:val=&quot;002072FC&quot;/&gt;&lt;wsp:rsid wsp:val=&quot;00214ABB&quot;/&gt;&lt;wsp:rsid wsp:val=&quot;00233D1D&quot;/&gt;&lt;wsp:rsid wsp:val=&quot;00241C4E&quot;/&gt;&lt;wsp:rsid wsp:val=&quot;0024211E&quot;/&gt;&lt;wsp:rsid wsp:val=&quot;00263C6E&quot;/&gt;&lt;wsp:rsid wsp:val=&quot;00293E12&quot;/&gt;&lt;wsp:rsid wsp:val=&quot;00293F09&quot;/&gt;&lt;wsp:rsid wsp:val=&quot;002967F4&quot;/&gt;&lt;wsp:rsid wsp:val=&quot;00296AA3&quot;/&gt;&lt;wsp:rsid wsp:val=&quot;002A20BB&quot;/&gt;&lt;wsp:rsid wsp:val=&quot;002A3804&quot;/&gt;&lt;wsp:rsid wsp:val=&quot;002B6717&quot;/&gt;&lt;wsp:rsid wsp:val=&quot;002C1F2E&quot;/&gt;&lt;wsp:rsid wsp:val=&quot;002C57A7&quot;/&gt;&lt;wsp:rsid wsp:val=&quot;002C79B8&quot;/&gt;&lt;wsp:rsid wsp:val=&quot;002E1146&quot;/&gt;&lt;wsp:rsid wsp:val=&quot;002E3F96&quot;/&gt;&lt;wsp:rsid wsp:val=&quot;002E565D&quot;/&gt;&lt;wsp:rsid wsp:val=&quot;002E6239&quot;/&gt;&lt;wsp:rsid wsp:val=&quot;002F3D77&quot;/&gt;&lt;wsp:rsid wsp:val=&quot;003213BE&quot;/&gt;&lt;wsp:rsid wsp:val=&quot;003266BA&quot;/&gt;&lt;wsp:rsid wsp:val=&quot;00332EC1&quot;/&gt;&lt;wsp:rsid wsp:val=&quot;00335D97&quot;/&gt;&lt;wsp:rsid wsp:val=&quot;00341C50&quot;/&gt;&lt;wsp:rsid wsp:val=&quot;00346647&quot;/&gt;&lt;wsp:rsid wsp:val=&quot;00365745&quot;/&gt;&lt;wsp:rsid wsp:val=&quot;0036716B&quot;/&gt;&lt;wsp:rsid wsp:val=&quot;00370279&quot;/&gt;&lt;wsp:rsid wsp:val=&quot;00372ADB&quot;/&gt;&lt;wsp:rsid wsp:val=&quot;00390762&quot;/&gt;&lt;wsp:rsid wsp:val=&quot;0039183D&quot;/&gt;&lt;wsp:rsid wsp:val=&quot;003A0DA2&quot;/&gt;&lt;wsp:rsid wsp:val=&quot;003B1581&quot;/&gt;&lt;wsp:rsid wsp:val=&quot;003C159F&quot;/&gt;&lt;wsp:rsid wsp:val=&quot;003C1899&quot;/&gt;&lt;wsp:rsid wsp:val=&quot;003C6B4B&quot;/&gt;&lt;wsp:rsid wsp:val=&quot;003E71C8&quot;/&gt;&lt;wsp:rsid wsp:val=&quot;00407D44&quot;/&gt;&lt;wsp:rsid wsp:val=&quot;00417168&quot;/&gt;&lt;wsp:rsid wsp:val=&quot;004217B0&quot;/&gt;&lt;wsp:rsid wsp:val=&quot;00435038&quot;/&gt;&lt;wsp:rsid wsp:val=&quot;004448EF&quot;/&gt;&lt;wsp:rsid wsp:val=&quot;004466D6&quot;/&gt;&lt;wsp:rsid wsp:val=&quot;00446A8B&quot;/&gt;&lt;wsp:rsid wsp:val=&quot;004473F7&quot;/&gt;&lt;wsp:rsid wsp:val=&quot;00461C6B&quot;/&gt;&lt;wsp:rsid wsp:val=&quot;00464DC0&quot;/&gt;&lt;wsp:rsid wsp:val=&quot;004704B2&quot;/&gt;&lt;wsp:rsid wsp:val=&quot;0048700D&quot;/&gt;&lt;wsp:rsid wsp:val=&quot;00493020&quot;/&gt;&lt;wsp:rsid wsp:val=&quot;004949B1&quot;/&gt;&lt;wsp:rsid wsp:val=&quot;004A239E&quot;/&gt;&lt;wsp:rsid wsp:val=&quot;004B2C70&quot;/&gt;&lt;wsp:rsid wsp:val=&quot;004B6D68&quot;/&gt;&lt;wsp:rsid wsp:val=&quot;004C3E3B&quot;/&gt;&lt;wsp:rsid wsp:val=&quot;004D05BC&quot;/&gt;&lt;wsp:rsid wsp:val=&quot;004D29BF&quot;/&gt;&lt;wsp:rsid wsp:val=&quot;004F0C1F&quot;/&gt;&lt;wsp:rsid wsp:val=&quot;004F2F07&quot;/&gt;&lt;wsp:rsid wsp:val=&quot;004F37E9&quot;/&gt;&lt;wsp:rsid wsp:val=&quot;00500AA7&quot;/&gt;&lt;wsp:rsid wsp:val=&quot;00502449&quot;/&gt;&lt;wsp:rsid wsp:val=&quot;00512182&quot;/&gt;&lt;wsp:rsid wsp:val=&quot;0051596D&quot;/&gt;&lt;wsp:rsid wsp:val=&quot;00525983&quot;/&gt;&lt;wsp:rsid wsp:val=&quot;00526B3F&quot;/&gt;&lt;wsp:rsid wsp:val=&quot;005308C0&quot;/&gt;&lt;wsp:rsid wsp:val=&quot;00532863&quot;/&gt;&lt;wsp:rsid wsp:val=&quot;00535082&quot;/&gt;&lt;wsp:rsid wsp:val=&quot;00535892&quot;/&gt;&lt;wsp:rsid wsp:val=&quot;00540146&quot;/&gt;&lt;wsp:rsid wsp:val=&quot;005403D5&quot;/&gt;&lt;wsp:rsid wsp:val=&quot;00541580&quot;/&gt;&lt;wsp:rsid wsp:val=&quot;005421FF&quot;/&gt;&lt;wsp:rsid wsp:val=&quot;00544413&quot;/&gt;&lt;wsp:rsid wsp:val=&quot;00544D94&quot;/&gt;&lt;wsp:rsid wsp:val=&quot;00551EA5&quot;/&gt;&lt;wsp:rsid wsp:val=&quot;00552C72&quot;/&gt;&lt;wsp:rsid wsp:val=&quot;00556A3F&quot;/&gt;&lt;wsp:rsid wsp:val=&quot;00560065&quot;/&gt;&lt;wsp:rsid wsp:val=&quot;00561F79&quot;/&gt;&lt;wsp:rsid wsp:val=&quot;005660F0&quot;/&gt;&lt;wsp:rsid wsp:val=&quot;00567680&quot;/&gt;&lt;wsp:rsid wsp:val=&quot;00570E51&quot;/&gt;&lt;wsp:rsid wsp:val=&quot;00571AFB&quot;/&gt;&lt;wsp:rsid wsp:val=&quot;0057344C&quot;/&gt;&lt;wsp:rsid wsp:val=&quot;00582962&quot;/&gt;&lt;wsp:rsid wsp:val=&quot;0059465D&quot;/&gt;&lt;wsp:rsid wsp:val=&quot;00595213&quot;/&gt;&lt;wsp:rsid wsp:val=&quot;005970F1&quot;/&gt;&lt;wsp:rsid wsp:val=&quot;005A2B1D&quot;/&gt;&lt;wsp:rsid wsp:val=&quot;005A4A52&quot;/&gt;&lt;wsp:rsid wsp:val=&quot;005C5256&quot;/&gt;&lt;wsp:rsid wsp:val=&quot;005E144F&quot;/&gt;&lt;wsp:rsid wsp:val=&quot;005E757E&quot;/&gt;&lt;wsp:rsid wsp:val=&quot;005E7F3B&quot;/&gt;&lt;wsp:rsid wsp:val=&quot;005F782E&quot;/&gt;&lt;wsp:rsid wsp:val=&quot;006020F8&quot;/&gt;&lt;wsp:rsid wsp:val=&quot;00613EF2&quot;/&gt;&lt;wsp:rsid wsp:val=&quot;00622C2E&quot;/&gt;&lt;wsp:rsid wsp:val=&quot;0062446E&quot;/&gt;&lt;wsp:rsid wsp:val=&quot;00656D43&quot;/&gt;&lt;wsp:rsid wsp:val=&quot;00664954&quot;/&gt;&lt;wsp:rsid wsp:val=&quot;00693B7B&quot;/&gt;&lt;wsp:rsid wsp:val=&quot;006A20B4&quot;/&gt;&lt;wsp:rsid wsp:val=&quot;006A4BAF&quot;/&gt;&lt;wsp:rsid wsp:val=&quot;006A573C&quot;/&gt;&lt;wsp:rsid wsp:val=&quot;006A6E15&quot;/&gt;&lt;wsp:rsid wsp:val=&quot;006D24E0&quot;/&gt;&lt;wsp:rsid wsp:val=&quot;006D75F9&quot;/&gt;&lt;wsp:rsid wsp:val=&quot;006E1255&quot;/&gt;&lt;wsp:rsid wsp:val=&quot;006E33AF&quot;/&gt;&lt;wsp:rsid wsp:val=&quot;0070397D&quot;/&gt;&lt;wsp:rsid wsp:val=&quot;00723AB7&quot;/&gt;&lt;wsp:rsid wsp:val=&quot;00725551&quot;/&gt;&lt;wsp:rsid wsp:val=&quot;00751537&quot;/&gt;&lt;wsp:rsid wsp:val=&quot;00755004&quot;/&gt;&lt;wsp:rsid wsp:val=&quot;007641F5&quot;/&gt;&lt;wsp:rsid wsp:val=&quot;0077035E&quot;/&gt;&lt;wsp:rsid wsp:val=&quot;00775860&quot;/&gt;&lt;wsp:rsid wsp:val=&quot;00781C82&quot;/&gt;&lt;wsp:rsid wsp:val=&quot;0078292E&quot;/&gt;&lt;wsp:rsid wsp:val=&quot;00782B19&quot;/&gt;&lt;wsp:rsid wsp:val=&quot;00784C30&quot;/&gt;&lt;wsp:rsid wsp:val=&quot;00785EB9&quot;/&gt;&lt;wsp:rsid wsp:val=&quot;0079320E&quot;/&gt;&lt;wsp:rsid wsp:val=&quot;007945BD&quot;/&gt;&lt;wsp:rsid wsp:val=&quot;00795603&quot;/&gt;&lt;wsp:rsid wsp:val=&quot;007A0F51&quot;/&gt;&lt;wsp:rsid wsp:val=&quot;007A18D6&quot;/&gt;&lt;wsp:rsid wsp:val=&quot;007A41D0&quot;/&gt;&lt;wsp:rsid wsp:val=&quot;007A5EC3&quot;/&gt;&lt;wsp:rsid wsp:val=&quot;007B2926&quot;/&gt;&lt;wsp:rsid wsp:val=&quot;007B4FA6&quot;/&gt;&lt;wsp:rsid wsp:val=&quot;007B7F6D&quot;/&gt;&lt;wsp:rsid wsp:val=&quot;007C1C3B&quot;/&gt;&lt;wsp:rsid wsp:val=&quot;007C2CFD&quot;/&gt;&lt;wsp:rsid wsp:val=&quot;007D50AF&quot;/&gt;&lt;wsp:rsid wsp:val=&quot;007D6329&quot;/&gt;&lt;wsp:rsid wsp:val=&quot;007F187D&quot;/&gt;&lt;wsp:rsid wsp:val=&quot;007F1D81&quot;/&gt;&lt;wsp:rsid wsp:val=&quot;007F1E60&quot;/&gt;&lt;wsp:rsid wsp:val=&quot;00801C74&quot;/&gt;&lt;wsp:rsid wsp:val=&quot;0082033C&quot;/&gt;&lt;wsp:rsid wsp:val=&quot;0082035F&quot;/&gt;&lt;wsp:rsid wsp:val=&quot;00822A67&quot;/&gt;&lt;wsp:rsid wsp:val=&quot;00844138&quot;/&gt;&lt;wsp:rsid wsp:val=&quot;00853E4E&quot;/&gt;&lt;wsp:rsid wsp:val=&quot;00854F0B&quot;/&gt;&lt;wsp:rsid wsp:val=&quot;008560C4&quot;/&gt;&lt;wsp:rsid wsp:val=&quot;008569B4&quot;/&gt;&lt;wsp:rsid wsp:val=&quot;00862356&quot;/&gt;&lt;wsp:rsid wsp:val=&quot;00862DCC&quot;/&gt;&lt;wsp:rsid wsp:val=&quot;00867669&quot;/&gt;&lt;wsp:rsid wsp:val=&quot;00867F30&quot;/&gt;&lt;wsp:rsid wsp:val=&quot;008729CF&quot;/&gt;&lt;wsp:rsid wsp:val=&quot;00877BF4&quot;/&gt;&lt;wsp:rsid wsp:val=&quot;00885471&quot;/&gt;&lt;wsp:rsid wsp:val=&quot;008856E2&quot;/&gt;&lt;wsp:rsid wsp:val=&quot;00891786&quot;/&gt;&lt;wsp:rsid wsp:val=&quot;00896DB5&quot;/&gt;&lt;wsp:rsid wsp:val=&quot;008B13D3&quot;/&gt;&lt;wsp:rsid wsp:val=&quot;008B466A&quot;/&gt;&lt;wsp:rsid wsp:val=&quot;008D05F9&quot;/&gt;&lt;wsp:rsid wsp:val=&quot;008D5B68&quot;/&gt;&lt;wsp:rsid wsp:val=&quot;008D7D1D&quot;/&gt;&lt;wsp:rsid wsp:val=&quot;008E504A&quot;/&gt;&lt;wsp:rsid wsp:val=&quot;008F4017&quot;/&gt;&lt;wsp:rsid wsp:val=&quot;00907602&quot;/&gt;&lt;wsp:rsid wsp:val=&quot;00914F33&quot;/&gt;&lt;wsp:rsid wsp:val=&quot;00920169&quot;/&gt;&lt;wsp:rsid wsp:val=&quot;009219E7&quot;/&gt;&lt;wsp:rsid wsp:val=&quot;009306DE&quot;/&gt;&lt;wsp:rsid wsp:val=&quot;00942AB7&quot;/&gt;&lt;wsp:rsid wsp:val=&quot;00947BC7&quot;/&gt;&lt;wsp:rsid wsp:val=&quot;00963050&quot;/&gt;&lt;wsp:rsid wsp:val=&quot;009641E6&quot;/&gt;&lt;wsp:rsid wsp:val=&quot;00972852&quot;/&gt;&lt;wsp:rsid wsp:val=&quot;00984C9F&quot;/&gt;&lt;wsp:rsid wsp:val=&quot;00992E2A&quot;/&gt;&lt;wsp:rsid wsp:val=&quot;0099335F&quot;/&gt;&lt;wsp:rsid wsp:val=&quot;0099425F&quot;/&gt;&lt;wsp:rsid wsp:val=&quot;009972E1&quot;/&gt;&lt;wsp:rsid wsp:val=&quot;009A4682&quot;/&gt;&lt;wsp:rsid wsp:val=&quot;009A4FF5&quot;/&gt;&lt;wsp:rsid wsp:val=&quot;009D0CA7&quot;/&gt;&lt;wsp:rsid wsp:val=&quot;009E14AF&quot;/&gt;&lt;wsp:rsid wsp:val=&quot;009E288D&quot;/&gt;&lt;wsp:rsid wsp:val=&quot;009F0CA6&quot;/&gt;&lt;wsp:rsid wsp:val=&quot;009F5545&quot;/&gt;&lt;wsp:rsid wsp:val=&quot;009F5815&quot;/&gt;&lt;wsp:rsid wsp:val=&quot;00A02449&quot;/&gt;&lt;wsp:rsid wsp:val=&quot;00A14784&quot;/&gt;&lt;wsp:rsid wsp:val=&quot;00A15D5D&quot;/&gt;&lt;wsp:rsid wsp:val=&quot;00A16640&quot;/&gt;&lt;wsp:rsid wsp:val=&quot;00A20B42&quot;/&gt;&lt;wsp:rsid wsp:val=&quot;00A251AA&quot;/&gt;&lt;wsp:rsid wsp:val=&quot;00A31ABD&quot;/&gt;&lt;wsp:rsid wsp:val=&quot;00A356C6&quot;/&gt;&lt;wsp:rsid wsp:val=&quot;00A50A2F&quot;/&gt;&lt;wsp:rsid wsp:val=&quot;00A65251&quot;/&gt;&lt;wsp:rsid wsp:val=&quot;00A65FF1&quot;/&gt;&lt;wsp:rsid wsp:val=&quot;00A73D50&quot;/&gt;&lt;wsp:rsid wsp:val=&quot;00A76DD8&quot;/&gt;&lt;wsp:rsid wsp:val=&quot;00AA2D7A&quot;/&gt;&lt;wsp:rsid wsp:val=&quot;00AA7463&quot;/&gt;&lt;wsp:rsid wsp:val=&quot;00AB563A&quot;/&gt;&lt;wsp:rsid wsp:val=&quot;00AC022D&quot;/&gt;&lt;wsp:rsid wsp:val=&quot;00AC0AB3&quot;/&gt;&lt;wsp:rsid wsp:val=&quot;00AE6274&quot;/&gt;&lt;wsp:rsid wsp:val=&quot;00B15C12&quot;/&gt;&lt;wsp:rsid wsp:val=&quot;00B22600&quot;/&gt;&lt;wsp:rsid wsp:val=&quot;00B23DB0&quot;/&gt;&lt;wsp:rsid wsp:val=&quot;00B23F3B&quot;/&gt;&lt;wsp:rsid wsp:val=&quot;00B24507&quot;/&gt;&lt;wsp:rsid wsp:val=&quot;00B42A01&quot;/&gt;&lt;wsp:rsid wsp:val=&quot;00B4554F&quot;/&gt;&lt;wsp:rsid wsp:val=&quot;00B53B47&quot;/&gt;&lt;wsp:rsid wsp:val=&quot;00B66084&quot;/&gt;&lt;wsp:rsid wsp:val=&quot;00B73B4A&quot;/&gt;&lt;wsp:rsid wsp:val=&quot;00B94075&quot;/&gt;&lt;wsp:rsid wsp:val=&quot;00BA03D6&quot;/&gt;&lt;wsp:rsid wsp:val=&quot;00BA1A66&quot;/&gt;&lt;wsp:rsid wsp:val=&quot;00BA5D59&quot;/&gt;&lt;wsp:rsid wsp:val=&quot;00BA7BED&quot;/&gt;&lt;wsp:rsid wsp:val=&quot;00BC09C7&quot;/&gt;&lt;wsp:rsid wsp:val=&quot;00BC2546&quot;/&gt;&lt;wsp:rsid wsp:val=&quot;00BC573E&quot;/&gt;&lt;wsp:rsid wsp:val=&quot;00BE64C2&quot;/&gt;&lt;wsp:rsid wsp:val=&quot;00BF031B&quot;/&gt;&lt;wsp:rsid wsp:val=&quot;00BF1DCC&quot;/&gt;&lt;wsp:rsid wsp:val=&quot;00BF3215&quot;/&gt;&lt;wsp:rsid wsp:val=&quot;00C26CAA&quot;/&gt;&lt;wsp:rsid wsp:val=&quot;00C31AC4&quot;/&gt;&lt;wsp:rsid wsp:val=&quot;00C32DD6&quot;/&gt;&lt;wsp:rsid wsp:val=&quot;00C350F7&quot;/&gt;&lt;wsp:rsid wsp:val=&quot;00C35425&quot;/&gt;&lt;wsp:rsid wsp:val=&quot;00C37FAF&quot;/&gt;&lt;wsp:rsid wsp:val=&quot;00C43862&quot;/&gt;&lt;wsp:rsid wsp:val=&quot;00C51925&quot;/&gt;&lt;wsp:rsid wsp:val=&quot;00C720C0&quot;/&gt;&lt;wsp:rsid wsp:val=&quot;00C73E8B&quot;/&gt;&lt;wsp:rsid wsp:val=&quot;00C7592D&quot;/&gt;&lt;wsp:rsid wsp:val=&quot;00C93EB5&quot;/&gt;&lt;wsp:rsid wsp:val=&quot;00C955DE&quot;/&gt;&lt;wsp:rsid wsp:val=&quot;00CA046D&quot;/&gt;&lt;wsp:rsid wsp:val=&quot;00CA2038&quot;/&gt;&lt;wsp:rsid wsp:val=&quot;00CB1178&quot;/&gt;&lt;wsp:rsid wsp:val=&quot;00CB5BD2&quot;/&gt;&lt;wsp:rsid wsp:val=&quot;00CB7E5F&quot;/&gt;&lt;wsp:rsid wsp:val=&quot;00CC4076&quot;/&gt;&lt;wsp:rsid wsp:val=&quot;00CD159D&quot;/&gt;&lt;wsp:rsid wsp:val=&quot;00CE41DB&quot;/&gt;&lt;wsp:rsid wsp:val=&quot;00CE6235&quot;/&gt;&lt;wsp:rsid wsp:val=&quot;00D20EA2&quot;/&gt;&lt;wsp:rsid wsp:val=&quot;00D419F2&quot;/&gt;&lt;wsp:rsid wsp:val=&quot;00D42A86&quot;/&gt;&lt;wsp:rsid wsp:val=&quot;00D44148&quot;/&gt;&lt;wsp:rsid wsp:val=&quot;00D46A38&quot;/&gt;&lt;wsp:rsid wsp:val=&quot;00D5066F&quot;/&gt;&lt;wsp:rsid wsp:val=&quot;00D52B1C&quot;/&gt;&lt;wsp:rsid wsp:val=&quot;00D62CA7&quot;/&gt;&lt;wsp:rsid wsp:val=&quot;00D7443C&quot;/&gt;&lt;wsp:rsid wsp:val=&quot;00D8416E&quot;/&gt;&lt;wsp:rsid wsp:val=&quot;00D84F27&quot;/&gt;&lt;wsp:rsid wsp:val=&quot;00D86484&quot;/&gt;&lt;wsp:rsid wsp:val=&quot;00D86FB9&quot;/&gt;&lt;wsp:rsid wsp:val=&quot;00D91271&quot;/&gt;&lt;wsp:rsid wsp:val=&quot;00D961E6&quot;/&gt;&lt;wsp:rsid wsp:val=&quot;00DA2400&quot;/&gt;&lt;wsp:rsid wsp:val=&quot;00DA7771&quot;/&gt;&lt;wsp:rsid wsp:val=&quot;00DB0613&quot;/&gt;&lt;wsp:rsid wsp:val=&quot;00DB4084&quot;/&gt;&lt;wsp:rsid wsp:val=&quot;00DB6FDD&quot;/&gt;&lt;wsp:rsid wsp:val=&quot;00DC013A&quot;/&gt;&lt;wsp:rsid wsp:val=&quot;00DC58C4&quot;/&gt;&lt;wsp:rsid wsp:val=&quot;00E0570C&quot;/&gt;&lt;wsp:rsid wsp:val=&quot;00E06E17&quot;/&gt;&lt;wsp:rsid wsp:val=&quot;00E1023E&quot;/&gt;&lt;wsp:rsid wsp:val=&quot;00E15979&quot;/&gt;&lt;wsp:rsid wsp:val=&quot;00E45236&quot;/&gt;&lt;wsp:rsid wsp:val=&quot;00E51C59&quot;/&gt;&lt;wsp:rsid wsp:val=&quot;00E61059&quot;/&gt;&lt;wsp:rsid wsp:val=&quot;00E61C09&quot;/&gt;&lt;wsp:rsid wsp:val=&quot;00E6226B&quot;/&gt;&lt;wsp:rsid wsp:val=&quot;00E74FFD&quot;/&gt;&lt;wsp:rsid wsp:val=&quot;00E84585&quot;/&gt;&lt;wsp:rsid wsp:val=&quot;00E84C51&quot;/&gt;&lt;wsp:rsid wsp:val=&quot;00E8634A&quot;/&gt;&lt;wsp:rsid wsp:val=&quot;00E90273&quot;/&gt;&lt;wsp:rsid wsp:val=&quot;00E93190&quot;/&gt;&lt;wsp:rsid wsp:val=&quot;00E955BA&quot;/&gt;&lt;wsp:rsid wsp:val=&quot;00EA18B8&quot;/&gt;&lt;wsp:rsid wsp:val=&quot;00EA3A8B&quot;/&gt;&lt;wsp:rsid wsp:val=&quot;00EB1412&quot;/&gt;&lt;wsp:rsid wsp:val=&quot;00EC1430&quot;/&gt;&lt;wsp:rsid wsp:val=&quot;00EC1B6A&quot;/&gt;&lt;wsp:rsid wsp:val=&quot;00EC46B4&quot;/&gt;&lt;wsp:rsid wsp:val=&quot;00EC49B4&quot;/&gt;&lt;wsp:rsid wsp:val=&quot;00F055BC&quot;/&gt;&lt;wsp:rsid wsp:val=&quot;00F100CB&quot;/&gt;&lt;wsp:rsid wsp:val=&quot;00F151B3&quot;/&gt;&lt;wsp:rsid wsp:val=&quot;00F22C77&quot;/&gt;&lt;wsp:rsid wsp:val=&quot;00F275CA&quot;/&gt;&lt;wsp:rsid wsp:val=&quot;00F301D9&quot;/&gt;&lt;wsp:rsid wsp:val=&quot;00F425E5&quot;/&gt;&lt;wsp:rsid wsp:val=&quot;00F51F8A&quot;/&gt;&lt;wsp:rsid wsp:val=&quot;00F6734E&quot;/&gt;&lt;wsp:rsid wsp:val=&quot;00F81606&quot;/&gt;&lt;wsp:rsid wsp:val=&quot;00F83D9C&quot;/&gt;&lt;wsp:rsid wsp:val=&quot;00F87F63&quot;/&gt;&lt;wsp:rsid wsp:val=&quot;00F92FBE&quot;/&gt;&lt;wsp:rsid wsp:val=&quot;00F96E76&quot;/&gt;&lt;wsp:rsid wsp:val=&quot;00FB125F&quot;/&gt;&lt;wsp:rsid wsp:val=&quot;00FB3C2E&quot;/&gt;&lt;wsp:rsid wsp:val=&quot;00FC0CD9&quot;/&gt;&lt;wsp:rsid wsp:val=&quot;00FD14CF&quot;/&gt;&lt;wsp:rsid wsp:val=&quot;00FD6EFB&quot;/&gt;&lt;wsp:rsid wsp:val=&quot;00FF7157&quot;/&gt;&lt;/wsp:rsids&gt;&lt;/w:docPr&gt;&lt;w:body&gt;&lt;w:p wsp:rsidR=&quot;00000000&quot; wsp:rsidRDefault=&quot;009219E7&quot;&gt;&lt;m:oMathPara&gt;&lt;m:oMath&gt;&lt;m:r&gt;&lt;w:rPr&gt;&lt;w:rFonts w:ascii=&quot;Cambria Math&quot;/&gt;&lt;wx:font wx:val=&quot;Cambria Math&quot;/&gt;&lt;w:i/&gt;&lt;/w:rPr&gt;&lt;m:t&gt;50&lt;/m:t&gt;&lt;/m:r&gt;&lt;m:r&gt;&lt;w:rPr&gt;&lt;w:rFonts w:ascii=&quot;Cambria Math&quot; w:h-ansi=&quot;Cambria Math&quot; w:cs=&quot;Cambria Math&quot;/&gt;&lt;wx:font wx:val=&quot;Cambria Math&quot;/&gt;&lt;w:i/&gt;&lt;/w:rPr&gt;&lt;m:t&gt;в‹…&lt;/m:t&gt;&lt;/m:r&gt;&lt;m:r&gt;&lt;w:rPr&gt;&lt;w:rFonts w:ascii=&quot;Cambria Math&quot;/&gt;&lt;wx:font wx:val=&quot;Cambria Math&quot;/&gt;&lt;w:i/&gt;&lt;/w:rPr&gt;&lt;m:t&gt;1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/w:rPr&gt;&lt;m:t&gt;0&lt;/m:t&gt;&lt;/m:r&gt;&lt;/m:e&gt;&lt;m:sup&gt;&lt;m:r&gt;&lt;w:rPr&gt;&lt;w:rFonts w:ascii=&quot;Cambria Math&quot;/&gt;&lt;wx:font wx:val=&quot;Cambria Math&quot;/&gt;&lt;w:i/&gt;&lt;/w:rPr&gt;&lt;m:t&gt;4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6" o:title="" chromakey="white"/>
          </v:shape>
        </w:pict>
      </w:r>
      <w:r w:rsidRPr="00B4554F">
        <w:rPr>
          <w:rFonts w:ascii="Palatino Linotype" w:hAnsi="Palatino Linotype"/>
          <w:lang w:val="tg-Cyrl-TJ"/>
        </w:rPr>
        <w:fldChar w:fldCharType="end"/>
      </w:r>
      <w:r>
        <w:rPr>
          <w:rFonts w:ascii="Palatino Linotype" w:hAnsi="Palatino Linotype"/>
          <w:lang w:val="tg-Cyrl-TJ"/>
        </w:rPr>
        <w:t>Кл;</w:t>
      </w:r>
    </w:p>
    <w:p w:rsidR="00356CF4" w:rsidRPr="00204C77" w:rsidRDefault="00356CF4" w:rsidP="00204C7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174.</w:t>
      </w:r>
      <w:r w:rsidRPr="00204C77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204C77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Электрический диполь - система из двух равных по величине, но противоположных по знаку точечных электрических зарядов, расположенных 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204C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некотором расстоянии друг от друга.</w:t>
      </w:r>
    </w:p>
    <w:p w:rsidR="00356CF4" w:rsidRPr="005E757E" w:rsidRDefault="00356CF4" w:rsidP="005E757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204C77">
        <w:rPr>
          <w:rFonts w:ascii="Times New Roman" w:hAnsi="Times New Roman"/>
          <w:color w:val="000000"/>
          <w:sz w:val="24"/>
          <w:szCs w:val="24"/>
          <w:lang w:eastAsia="ru-RU"/>
        </w:rPr>
        <w:t>иполь является источником электрического поля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E757E">
        <w:rPr>
          <w:rFonts w:ascii="Times New Roman" w:hAnsi="Times New Roman"/>
          <w:color w:val="000000"/>
          <w:sz w:val="24"/>
          <w:szCs w:val="24"/>
          <w:lang w:eastAsia="ru-RU"/>
        </w:rPr>
        <w:t>силовые линии и эквипотенциальные поверхности;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5E757E">
        <w:rPr>
          <w:rFonts w:ascii="Times New Roman" w:hAnsi="Times New Roman"/>
          <w:color w:val="000000"/>
          <w:sz w:val="24"/>
          <w:szCs w:val="24"/>
          <w:lang w:eastAsia="ru-RU"/>
        </w:rPr>
        <w:t>сновной характеристикой диполя является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ц</w:t>
      </w:r>
      <w:r w:rsidRPr="005E757E">
        <w:rPr>
          <w:rFonts w:ascii="Times New Roman" w:hAnsi="Times New Roman"/>
          <w:color w:val="000000"/>
          <w:sz w:val="24"/>
          <w:szCs w:val="24"/>
          <w:lang w:eastAsia="ru-RU"/>
        </w:rPr>
        <w:t>ентральная эквипотенциальная поверхность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 w:rsidRPr="00204C77">
        <w:rPr>
          <w:rFonts w:ascii="Times New Roman" w:hAnsi="Times New Roman"/>
          <w:color w:val="000000"/>
          <w:sz w:val="24"/>
          <w:szCs w:val="24"/>
          <w:lang w:eastAsia="ru-RU"/>
        </w:rPr>
        <w:t>некотором расстоянии друг от друга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A251AA">
      <w:pPr>
        <w:jc w:val="both"/>
        <w:rPr>
          <w:rFonts w:ascii="Times New Roman" w:hAnsi="Times New Roman"/>
          <w:b/>
          <w:sz w:val="24"/>
          <w:szCs w:val="24"/>
        </w:rPr>
      </w:pPr>
    </w:p>
    <w:p w:rsidR="00356CF4" w:rsidRDefault="00356CF4" w:rsidP="00A251AA">
      <w:pPr>
        <w:jc w:val="both"/>
        <w:rPr>
          <w:rFonts w:ascii="Palatino Linotype" w:hAnsi="Palatino Linotype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175.</w:t>
      </w:r>
      <w:r w:rsidRPr="00A251AA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По которой из формул определяется электрический момент диполь?</w:t>
      </w:r>
    </w:p>
    <w:p w:rsidR="00356CF4" w:rsidRPr="00A251AA" w:rsidRDefault="00356CF4" w:rsidP="00A251AA">
      <w:pPr>
        <w:jc w:val="both"/>
        <w:rPr>
          <w:rFonts w:ascii="Palatino Linotype" w:hAnsi="Palatino Linotype"/>
          <w:sz w:val="24"/>
          <w:szCs w:val="24"/>
        </w:rPr>
      </w:pPr>
      <w:r w:rsidRPr="00A251AA">
        <w:rPr>
          <w:rFonts w:ascii="Palatino Linotype" w:hAnsi="Palatino Linotype"/>
          <w:sz w:val="24"/>
          <w:szCs w:val="24"/>
        </w:rPr>
        <w:t>$</w:t>
      </w:r>
      <w:r w:rsidRPr="00A251AA">
        <w:rPr>
          <w:rFonts w:ascii="Palatino Linotype" w:hAnsi="Palatino Linotype"/>
          <w:sz w:val="24"/>
          <w:szCs w:val="24"/>
          <w:lang w:val="en-US"/>
        </w:rPr>
        <w:t>A</w:t>
      </w:r>
      <w:r w:rsidRPr="00A251AA">
        <w:rPr>
          <w:rFonts w:ascii="Palatino Linotype" w:hAnsi="Palatino Linotype"/>
          <w:sz w:val="24"/>
          <w:szCs w:val="24"/>
        </w:rPr>
        <w:t xml:space="preserve">) </w:t>
      </w:r>
      <w:r w:rsidRPr="00A251AA">
        <w:rPr>
          <w:position w:val="-10"/>
          <w:sz w:val="24"/>
          <w:szCs w:val="24"/>
          <w:lang w:val="en-US"/>
        </w:rPr>
        <w:object w:dxaOrig="840" w:dyaOrig="320">
          <v:shape id="_x0000_i1351" type="#_x0000_t75" style="width:42pt;height:15.75pt" o:ole="">
            <v:imagedata r:id="rId367" o:title=""/>
          </v:shape>
          <o:OLEObject Type="Embed" ProgID="Equation.3" ShapeID="_x0000_i1351" DrawAspect="Content" ObjectID="_1764587780" r:id="rId368"/>
        </w:object>
      </w:r>
      <w:r>
        <w:rPr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$B)</w:t>
      </w:r>
      <w:r w:rsidRPr="00A251AA">
        <w:rPr>
          <w:rFonts w:ascii="Palatino Linotype" w:hAnsi="Palatino Linotype"/>
          <w:sz w:val="24"/>
          <w:szCs w:val="24"/>
        </w:rPr>
        <w:t xml:space="preserve"> </w:t>
      </w:r>
      <w:r w:rsidRPr="009E11A2">
        <w:rPr>
          <w:rFonts w:ascii="Palatino Linotype" w:hAnsi="Palatino Linotype"/>
          <w:noProof/>
          <w:position w:val="-6"/>
          <w:sz w:val="24"/>
          <w:szCs w:val="24"/>
          <w:lang w:eastAsia="ru-RU"/>
        </w:rPr>
        <w:pict>
          <v:shape id="_x0000_i1352" type="#_x0000_t75" style="width:43.5pt;height:10.5pt;visibility:visible">
            <v:imagedata r:id="rId325" o:title=""/>
          </v:shape>
        </w:pict>
      </w:r>
      <w:r w:rsidRPr="00A251AA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251AA">
        <w:rPr>
          <w:rFonts w:ascii="Palatino Linotype" w:hAnsi="Palatino Linotype"/>
          <w:sz w:val="24"/>
          <w:szCs w:val="24"/>
        </w:rPr>
        <w:t>$</w:t>
      </w:r>
      <w:r w:rsidRPr="00A251AA">
        <w:rPr>
          <w:rFonts w:ascii="Palatino Linotype" w:hAnsi="Palatino Linotype"/>
          <w:sz w:val="24"/>
          <w:szCs w:val="24"/>
          <w:lang w:val="en-US"/>
        </w:rPr>
        <w:t>C</w:t>
      </w:r>
      <w:r w:rsidRPr="00A251AA">
        <w:rPr>
          <w:rFonts w:ascii="Palatino Linotype" w:hAnsi="Palatino Linotype"/>
          <w:sz w:val="24"/>
          <w:szCs w:val="24"/>
        </w:rPr>
        <w:t xml:space="preserve">) </w:t>
      </w:r>
      <w:r w:rsidRPr="009E11A2">
        <w:rPr>
          <w:rFonts w:ascii="Palatino Linotype" w:hAnsi="Palatino Linotype"/>
          <w:noProof/>
          <w:position w:val="-6"/>
          <w:sz w:val="24"/>
          <w:szCs w:val="24"/>
          <w:lang w:eastAsia="ru-RU"/>
        </w:rPr>
        <w:pict>
          <v:shape id="_x0000_i1353" type="#_x0000_t75" style="width:47.25pt;height:10.5pt;visibility:visible">
            <v:imagedata r:id="rId326" o:title=""/>
          </v:shape>
        </w:pict>
      </w:r>
      <w:r w:rsidRPr="00A251AA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251AA">
        <w:rPr>
          <w:rFonts w:ascii="Palatino Linotype" w:hAnsi="Palatino Linotype"/>
          <w:sz w:val="24"/>
          <w:szCs w:val="24"/>
        </w:rPr>
        <w:t xml:space="preserve">$D) </w:t>
      </w:r>
      <w:r w:rsidRPr="009E11A2">
        <w:rPr>
          <w:rFonts w:ascii="Palatino Linotype" w:hAnsi="Palatino Linotype"/>
          <w:noProof/>
          <w:position w:val="-10"/>
          <w:sz w:val="24"/>
          <w:szCs w:val="24"/>
          <w:lang w:eastAsia="ru-RU"/>
        </w:rPr>
        <w:pict>
          <v:shape id="_x0000_i1354" type="#_x0000_t75" style="width:43.5pt;height:17.25pt;visibility:visible">
            <v:imagedata r:id="rId369" o:title=""/>
          </v:shape>
        </w:pict>
      </w:r>
      <w:r w:rsidRPr="00A251AA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251AA">
        <w:rPr>
          <w:rFonts w:ascii="Palatino Linotype" w:hAnsi="Palatino Linotype"/>
          <w:sz w:val="24"/>
          <w:szCs w:val="24"/>
        </w:rPr>
        <w:t xml:space="preserve">$E) </w:t>
      </w:r>
      <w:r w:rsidRPr="009E11A2">
        <w:rPr>
          <w:rFonts w:ascii="Palatino Linotype" w:hAnsi="Palatino Linotype"/>
          <w:noProof/>
          <w:position w:val="-26"/>
          <w:sz w:val="24"/>
          <w:szCs w:val="24"/>
          <w:lang w:eastAsia="ru-RU"/>
        </w:rPr>
        <w:pict>
          <v:shape id="_x0000_i1355" type="#_x0000_t75" style="width:51.75pt;height:36.75pt;visibility:visible">
            <v:imagedata r:id="rId329" o:title=""/>
          </v:shape>
        </w:pict>
      </w:r>
      <w:r w:rsidRPr="00A251AA">
        <w:rPr>
          <w:rFonts w:ascii="Palatino Linotype" w:hAnsi="Palatino Linotype"/>
          <w:sz w:val="24"/>
          <w:szCs w:val="24"/>
        </w:rPr>
        <w:t>;</w:t>
      </w:r>
    </w:p>
    <w:p w:rsidR="00356CF4" w:rsidRDefault="00356CF4" w:rsidP="00204C7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176.</w:t>
      </w:r>
      <w:r w:rsidRPr="0078292E">
        <w:rPr>
          <w:rFonts w:ascii="Arial" w:hAnsi="Arial" w:cs="Arial"/>
          <w:color w:val="000000"/>
          <w:lang w:eastAsia="ru-RU"/>
        </w:rPr>
        <w:t xml:space="preserve"> 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>ЭКГ - электрокардиография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регистрация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>биопотенциалов возникающих 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356CF4" w:rsidRDefault="00356CF4" w:rsidP="001772D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возникающих в результате воздействия на глаз</w:t>
      </w:r>
      <w:r w:rsidRPr="001772D7">
        <w:rPr>
          <w:rFonts w:ascii="Times New Roman" w:hAnsi="Times New Roman"/>
          <w:color w:val="000000"/>
          <w:sz w:val="24"/>
          <w:szCs w:val="24"/>
          <w:lang w:val="tg-Cyrl-TJ"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>сердечной мышце при ее возбуждении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биоэлектрической активности головного мозга;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регистрация биоэлектрической активности мышц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регистрируемых при снятии электрокардиограмм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12762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177.</w:t>
      </w:r>
      <w:r w:rsidRPr="009D38AD">
        <w:rPr>
          <w:rFonts w:ascii="Arial" w:hAnsi="Arial" w:cs="Arial"/>
          <w:color w:val="000000"/>
          <w:lang w:eastAsia="ru-RU"/>
        </w:rPr>
        <w:t xml:space="preserve">  </w:t>
      </w:r>
      <w:r w:rsidRPr="00127627">
        <w:rPr>
          <w:rFonts w:ascii="Times New Roman" w:hAnsi="Times New Roman"/>
          <w:color w:val="000000"/>
          <w:sz w:val="24"/>
          <w:szCs w:val="24"/>
          <w:lang w:eastAsia="ru-RU"/>
        </w:rPr>
        <w:t>ЭРГ - электроретинография - регистрация биопотенциалов сетчатки глаза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12762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Default="00356CF4" w:rsidP="0012762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возникающих в результате воздействия на глаз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>сердечной мышце при ее возбуждении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биоэлектрической активности головного мозга;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регистрация биоэлектрической активности мышц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регистрируемых при снятии электрокардиограмм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12762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178.</w:t>
      </w:r>
      <w:r w:rsidRPr="00A251AA">
        <w:rPr>
          <w:rFonts w:ascii="Palatino Linotype" w:hAnsi="Palatino Linotype"/>
        </w:rPr>
        <w:t xml:space="preserve"> </w:t>
      </w:r>
      <w:r w:rsidRPr="00127627">
        <w:rPr>
          <w:rFonts w:ascii="Times New Roman" w:hAnsi="Times New Roman"/>
          <w:color w:val="000000"/>
          <w:lang w:eastAsia="ru-RU"/>
        </w:rPr>
        <w:t>ЭЭГ - электроэнцефалография </w:t>
      </w:r>
      <w:r>
        <w:rPr>
          <w:rFonts w:ascii="Times New Roman" w:hAnsi="Times New Roman"/>
          <w:color w:val="000000"/>
          <w:lang w:eastAsia="ru-RU"/>
        </w:rPr>
        <w:t>–</w:t>
      </w:r>
      <w:r w:rsidRPr="00127627">
        <w:rPr>
          <w:rFonts w:ascii="Times New Roman" w:hAnsi="Times New Roman"/>
          <w:color w:val="000000"/>
          <w:lang w:eastAsia="ru-RU"/>
        </w:rPr>
        <w:t xml:space="preserve"> регистрация</w:t>
      </w:r>
      <w:r>
        <w:rPr>
          <w:rFonts w:ascii="Times New Roman" w:hAnsi="Times New Roman"/>
          <w:color w:val="000000"/>
          <w:lang w:eastAsia="ru-RU"/>
        </w:rPr>
        <w:t xml:space="preserve">: </w:t>
      </w:r>
      <w:r w:rsidRPr="00127627">
        <w:rPr>
          <w:rFonts w:ascii="Times New Roman" w:hAnsi="Times New Roman"/>
          <w:color w:val="000000"/>
          <w:lang w:eastAsia="ru-RU"/>
        </w:rPr>
        <w:t xml:space="preserve"> </w:t>
      </w:r>
    </w:p>
    <w:p w:rsidR="00356CF4" w:rsidRDefault="00356CF4" w:rsidP="0012762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возникающих в результате воздействия на глаз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сердечной мышце при ее 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>возбуждении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E06E17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E06E17">
        <w:rPr>
          <w:rFonts w:ascii="Times New Roman" w:hAnsi="Times New Roman"/>
          <w:sz w:val="24"/>
          <w:szCs w:val="24"/>
        </w:rPr>
        <w:t>$C</w:t>
      </w:r>
      <w:r w:rsidRPr="00E06E1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биоэлектрической активности головного мозга; </w:t>
      </w:r>
      <w:r w:rsidRPr="00E06E17">
        <w:rPr>
          <w:rFonts w:ascii="Times New Roman" w:hAnsi="Times New Roman"/>
          <w:sz w:val="24"/>
          <w:szCs w:val="24"/>
        </w:rPr>
        <w:t>$D)</w:t>
      </w:r>
      <w:r w:rsidRPr="00E06E17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>регистрация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биоэлектрической активности мышц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регистрируемых при снятии электрокардиограмм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127627" w:rsidRDefault="00356CF4" w:rsidP="0012762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179.</w:t>
      </w:r>
      <w:r w:rsidRPr="00127627">
        <w:rPr>
          <w:rFonts w:ascii="Times New Roman" w:hAnsi="Times New Roman"/>
          <w:b/>
          <w:sz w:val="24"/>
          <w:szCs w:val="24"/>
        </w:rPr>
        <w:t xml:space="preserve"> </w:t>
      </w:r>
      <w:r w:rsidRPr="0012762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ЭМГ - электромиография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12762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регистрация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12762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Default="00356CF4" w:rsidP="0012762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возникающих в результате воздействия на глаз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78292E">
        <w:rPr>
          <w:rFonts w:ascii="Times New Roman" w:hAnsi="Times New Roman"/>
          <w:color w:val="000000"/>
          <w:sz w:val="24"/>
          <w:szCs w:val="24"/>
          <w:lang w:eastAsia="ru-RU"/>
        </w:rPr>
        <w:t>сердечной мышце при ее возбуждении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биоэлектрической активности головного мозга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биоэлектрической активности мышц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</w:rPr>
        <w:t xml:space="preserve">$E) 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>регистрируемых при снятии электрокардиограмм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E4523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180.</w:t>
      </w:r>
      <w:r w:rsidRPr="00E45236">
        <w:rPr>
          <w:rFonts w:ascii="Arial" w:hAnsi="Arial" w:cs="Arial"/>
          <w:b/>
          <w:bCs/>
          <w:i/>
          <w:iCs/>
          <w:color w:val="000000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Электромагнитные колебания - это повторяющиеся изменения электрических и магнитных величин: </w:t>
      </w:r>
    </w:p>
    <w:p w:rsidR="00356CF4" w:rsidRDefault="00356CF4" w:rsidP="00E4523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заряда, тока, напряжения, а также электрического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электрического и магнитного полей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заряда, тока, напряжения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заряда, тока, напряжения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тока, напряжения, а также электрического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полей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 xml:space="preserve">$E)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заряда, тока, напряжения, а также электрического и магнитного полей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E06E17" w:rsidRDefault="00356CF4" w:rsidP="00E06E1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181</w:t>
      </w:r>
      <w:r w:rsidRPr="00E06E17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E06E17">
        <w:rPr>
          <w:rFonts w:ascii="Times New Roman" w:hAnsi="Times New Roman"/>
          <w:i/>
          <w:iCs/>
          <w:color w:val="000000"/>
          <w:lang w:eastAsia="ru-RU"/>
        </w:rPr>
        <w:t xml:space="preserve"> 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Электрический импульс -</w:t>
      </w:r>
      <w:r w:rsidRPr="00E06E1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>кратковременное изменение электрического напряжения или силы тока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013364" w:rsidRDefault="00356CF4" w:rsidP="00E06E1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>на фоне некоторого постоянного значения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>некоторого постоянного значения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955BA">
        <w:rPr>
          <w:rFonts w:ascii="Times New Roman" w:hAnsi="Times New Roman"/>
          <w:color w:val="000000"/>
          <w:sz w:val="24"/>
          <w:szCs w:val="24"/>
          <w:lang w:eastAsia="ru-RU"/>
        </w:rPr>
        <w:t>постоянного тока напряжение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тока, напряжения, а также электрического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полей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>$E)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13364">
        <w:rPr>
          <w:rFonts w:ascii="Times New Roman" w:hAnsi="Times New Roman"/>
          <w:color w:val="000000"/>
          <w:sz w:val="24"/>
          <w:szCs w:val="24"/>
          <w:lang w:eastAsia="ru-RU"/>
        </w:rPr>
        <w:t>также электрического и магнитного полей;</w:t>
      </w:r>
    </w:p>
    <w:p w:rsidR="00356CF4" w:rsidRPr="00E510BB" w:rsidRDefault="00356CF4" w:rsidP="00822A67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54F0B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182.</w:t>
      </w:r>
      <w:r w:rsidRPr="00822A67">
        <w:rPr>
          <w:rFonts w:ascii="Arial" w:hAnsi="Arial" w:cs="Arial"/>
          <w:color w:val="000000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Импульсы подразделяются 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скольких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группы</w:t>
      </w:r>
      <w:r w:rsidRPr="00E510BB">
        <w:rPr>
          <w:rFonts w:ascii="Arial" w:hAnsi="Arial" w:cs="Arial"/>
          <w:color w:val="000000"/>
          <w:lang w:eastAsia="ru-RU"/>
        </w:rPr>
        <w:t>:</w:t>
      </w:r>
    </w:p>
    <w:p w:rsidR="00356CF4" w:rsidRPr="00822A67" w:rsidRDefault="00356CF4" w:rsidP="00ED6B35">
      <w:pPr>
        <w:pStyle w:val="ListParagraph"/>
        <w:spacing w:before="100" w:beforeAutospacing="1" w:after="100" w:afterAutospacing="1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BE0">
        <w:rPr>
          <w:rFonts w:ascii="Times New Roman" w:hAnsi="Times New Roman"/>
          <w:color w:val="000000"/>
          <w:sz w:val="24"/>
          <w:szCs w:val="24"/>
          <w:lang w:eastAsia="ru-RU"/>
        </w:rPr>
        <w:t>$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A</w:t>
      </w:r>
      <w:r w:rsidRPr="00033B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4;</w:t>
      </w:r>
      <w:r w:rsidRPr="00822A67">
        <w:rPr>
          <w:rFonts w:ascii="Times New Roman" w:hAnsi="Times New Roman"/>
          <w:color w:val="000000"/>
          <w:sz w:val="24"/>
          <w:szCs w:val="24"/>
          <w:lang w:val="tg-Cyrl-TJ" w:eastAsia="ru-RU"/>
        </w:rPr>
        <w:t xml:space="preserve"> </w:t>
      </w:r>
      <w:r>
        <w:rPr>
          <w:rFonts w:ascii="Times New Roman" w:hAnsi="Times New Roman"/>
        </w:rPr>
        <w:t>$B)</w:t>
      </w:r>
      <w:r w:rsidRPr="00822A6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3; </w:t>
      </w:r>
      <w:r w:rsidRPr="00822A67">
        <w:rPr>
          <w:rFonts w:ascii="Times New Roman" w:hAnsi="Times New Roman"/>
          <w:sz w:val="24"/>
          <w:szCs w:val="24"/>
        </w:rPr>
        <w:t>$C</w:t>
      </w:r>
      <w:r w:rsidRPr="00822A6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5; </w:t>
      </w:r>
      <w:r w:rsidRPr="00822A67">
        <w:rPr>
          <w:rFonts w:ascii="Times New Roman" w:hAnsi="Times New Roman"/>
          <w:sz w:val="24"/>
          <w:szCs w:val="24"/>
        </w:rPr>
        <w:t>$D)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</w:rPr>
        <w:t>$E)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1,5;</w:t>
      </w:r>
    </w:p>
    <w:p w:rsidR="00356CF4" w:rsidRDefault="00356CF4" w:rsidP="00822A67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18</w:t>
      </w:r>
      <w:r>
        <w:rPr>
          <w:rFonts w:ascii="Times New Roman" w:hAnsi="Times New Roman"/>
          <w:bCs/>
          <w:sz w:val="24"/>
          <w:szCs w:val="24"/>
          <w:lang w:val="tg-Cyrl-TJ"/>
        </w:rPr>
        <w:t>3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822A67">
        <w:rPr>
          <w:rFonts w:ascii="Arial" w:hAnsi="Arial" w:cs="Arial"/>
          <w:color w:val="000000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Импульсы подразделяются на две группы</w:t>
      </w:r>
      <w:r w:rsidRPr="00E510BB">
        <w:rPr>
          <w:rFonts w:ascii="Arial" w:hAnsi="Arial" w:cs="Arial"/>
          <w:color w:val="000000"/>
          <w:lang w:eastAsia="ru-RU"/>
        </w:rPr>
        <w:t>:</w:t>
      </w:r>
    </w:p>
    <w:p w:rsidR="00356CF4" w:rsidRDefault="00356CF4" w:rsidP="00822A6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э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лектрический импульс и тока</w:t>
      </w:r>
      <w:r>
        <w:rPr>
          <w:rFonts w:ascii="Arial" w:hAnsi="Arial" w:cs="Arial"/>
          <w:b/>
          <w:bCs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импульс и тока</w:t>
      </w:r>
      <w:r w:rsidRPr="0001336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радиоимпульсы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955BA">
        <w:rPr>
          <w:rFonts w:ascii="Times New Roman" w:hAnsi="Times New Roman"/>
          <w:color w:val="000000"/>
          <w:sz w:val="24"/>
          <w:szCs w:val="24"/>
          <w:lang w:eastAsia="ru-RU"/>
        </w:rPr>
        <w:t>постоянного тока напряжение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видеоимпульсы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электрического</w:t>
      </w:r>
      <w:r w:rsidRPr="00E06E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полей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>$E)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видеоимпульсы, радиоимпульсы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822A67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18</w:t>
      </w:r>
      <w:r>
        <w:rPr>
          <w:rFonts w:ascii="Times New Roman" w:hAnsi="Times New Roman"/>
          <w:bCs/>
          <w:sz w:val="24"/>
          <w:szCs w:val="24"/>
          <w:lang w:val="tg-Cyrl-TJ"/>
        </w:rPr>
        <w:t>4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013364"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Э</w:t>
      </w:r>
      <w:r w:rsidRPr="00013364">
        <w:rPr>
          <w:rFonts w:ascii="Times New Roman" w:hAnsi="Times New Roman"/>
          <w:color w:val="000000"/>
          <w:sz w:val="24"/>
          <w:szCs w:val="24"/>
          <w:lang w:eastAsia="ru-RU"/>
        </w:rPr>
        <w:t>лектрические импульсы постоянного тока или напряжения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называется:</w:t>
      </w:r>
    </w:p>
    <w:p w:rsidR="00356CF4" w:rsidRDefault="00356CF4" w:rsidP="000133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э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лектрический импульс</w:t>
      </w:r>
      <w:r>
        <w:rPr>
          <w:rFonts w:ascii="Arial" w:hAnsi="Arial" w:cs="Arial"/>
          <w:b/>
          <w:bCs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радиоимпульсы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955BA">
        <w:rPr>
          <w:rFonts w:ascii="Times New Roman" w:hAnsi="Times New Roman"/>
          <w:color w:val="000000"/>
          <w:sz w:val="24"/>
          <w:szCs w:val="24"/>
          <w:lang w:eastAsia="ru-RU"/>
        </w:rPr>
        <w:t>постоянного тока напряжение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356CF4" w:rsidRDefault="00356CF4" w:rsidP="000133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>электрическ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ий диполь;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>$E)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видеоимпульс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ы;</w:t>
      </w:r>
    </w:p>
    <w:p w:rsidR="00356CF4" w:rsidRPr="002C1F2E" w:rsidRDefault="00356CF4" w:rsidP="000133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18</w:t>
      </w:r>
      <w:r>
        <w:rPr>
          <w:rFonts w:ascii="Times New Roman" w:hAnsi="Times New Roman"/>
          <w:bCs/>
          <w:sz w:val="24"/>
          <w:szCs w:val="24"/>
          <w:lang w:val="tg-Cyrl-TJ"/>
        </w:rPr>
        <w:t>5.</w:t>
      </w:r>
      <w:r w:rsidRPr="00013364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2C1F2E">
        <w:rPr>
          <w:rFonts w:ascii="Times New Roman" w:hAnsi="Times New Roman"/>
          <w:color w:val="000000"/>
          <w:sz w:val="24"/>
          <w:szCs w:val="24"/>
          <w:lang w:eastAsia="ru-RU"/>
        </w:rPr>
        <w:t>радиоимпульсы - модулированные электромагнитные колебания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2C1F2E">
        <w:rPr>
          <w:rFonts w:ascii="Times New Roman" w:hAnsi="Times New Roman"/>
          <w:color w:val="000000"/>
          <w:sz w:val="24"/>
          <w:szCs w:val="24"/>
          <w:lang w:eastAsia="ru-RU"/>
        </w:rPr>
        <w:t>называется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Default="00356CF4" w:rsidP="002C1F2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э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лектрический импульс</w:t>
      </w:r>
      <w:r>
        <w:rPr>
          <w:rFonts w:ascii="Arial" w:hAnsi="Arial" w:cs="Arial"/>
          <w:b/>
          <w:bCs/>
          <w:color w:val="000000"/>
          <w:lang w:eastAsia="ru-RU"/>
        </w:rPr>
        <w:t xml:space="preserve">;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22A67">
        <w:rPr>
          <w:rFonts w:ascii="Times New Roman" w:hAnsi="Times New Roman"/>
          <w:color w:val="000000"/>
          <w:sz w:val="24"/>
          <w:szCs w:val="24"/>
          <w:lang w:eastAsia="ru-RU"/>
        </w:rPr>
        <w:t>радиоимпульсы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E955BA">
        <w:rPr>
          <w:rFonts w:ascii="Times New Roman" w:hAnsi="Times New Roman"/>
          <w:color w:val="000000"/>
          <w:sz w:val="24"/>
          <w:szCs w:val="24"/>
          <w:lang w:eastAsia="ru-RU"/>
        </w:rPr>
        <w:t>постоянного тока напряжение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356CF4" w:rsidRPr="00DB0613" w:rsidRDefault="00356CF4" w:rsidP="002C1F2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0613">
        <w:rPr>
          <w:rFonts w:ascii="Times New Roman" w:hAnsi="Times New Roman"/>
          <w:sz w:val="24"/>
          <w:szCs w:val="24"/>
        </w:rPr>
        <w:t>$D)</w:t>
      </w:r>
      <w:r w:rsidRPr="00DB06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электрический диполь; </w:t>
      </w:r>
      <w:r w:rsidRPr="00DB0613">
        <w:rPr>
          <w:rFonts w:ascii="Times New Roman" w:hAnsi="Times New Roman"/>
          <w:sz w:val="24"/>
          <w:szCs w:val="24"/>
        </w:rPr>
        <w:t>$E)</w:t>
      </w:r>
      <w:r w:rsidRPr="00DB06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видеоимпульсы;</w:t>
      </w:r>
    </w:p>
    <w:p w:rsidR="00356CF4" w:rsidRPr="003266BA" w:rsidRDefault="00356CF4" w:rsidP="002C1F2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18</w:t>
      </w:r>
      <w:r>
        <w:rPr>
          <w:rFonts w:ascii="Times New Roman" w:hAnsi="Times New Roman"/>
          <w:bCs/>
          <w:sz w:val="24"/>
          <w:szCs w:val="24"/>
          <w:lang w:val="tg-Cyrl-TJ"/>
        </w:rPr>
        <w:t>6.</w:t>
      </w:r>
      <w:r w:rsidRPr="002C1F2E"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2C1F2E">
        <w:rPr>
          <w:rFonts w:ascii="Times New Roman" w:hAnsi="Times New Roman"/>
          <w:color w:val="000000"/>
          <w:sz w:val="24"/>
          <w:szCs w:val="24"/>
          <w:lang w:eastAsia="ru-RU"/>
        </w:rPr>
        <w:t>вление, происходящее на границе раздела двух сред, в результате которого световой луч изменяет направление своего распространения, оставаясь в первой среде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2C1F2E">
        <w:rPr>
          <w:rFonts w:ascii="Times New Roman" w:hAnsi="Times New Roman"/>
          <w:color w:val="000000"/>
          <w:lang w:eastAsia="ru-RU"/>
        </w:rPr>
        <w:t>называется</w:t>
      </w:r>
      <w:r w:rsidRPr="003266B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Default="00356CF4" w:rsidP="003266B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3266BA">
        <w:rPr>
          <w:rFonts w:ascii="Times New Roman" w:hAnsi="Times New Roman"/>
          <w:color w:val="000000"/>
          <w:sz w:val="24"/>
          <w:szCs w:val="24"/>
          <w:lang w:eastAsia="ru-RU"/>
        </w:rPr>
        <w:t>адающий луч;</w:t>
      </w:r>
      <w:r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3266BA">
        <w:rPr>
          <w:rFonts w:ascii="Times New Roman" w:hAnsi="Times New Roman"/>
          <w:color w:val="000000"/>
          <w:lang w:eastAsia="ru-RU"/>
        </w:rPr>
        <w:t>диффузное отражение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3266BA">
        <w:rPr>
          <w:rFonts w:ascii="Times New Roman" w:hAnsi="Times New Roman"/>
          <w:color w:val="000000"/>
          <w:sz w:val="24"/>
          <w:szCs w:val="24"/>
          <w:lang w:eastAsia="ru-RU"/>
        </w:rPr>
        <w:t>тражение света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3266BA" w:rsidRDefault="00356CF4" w:rsidP="003266B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266BA">
        <w:rPr>
          <w:rFonts w:ascii="Times New Roman" w:hAnsi="Times New Roman"/>
          <w:color w:val="000000"/>
          <w:sz w:val="24"/>
          <w:szCs w:val="24"/>
          <w:lang w:eastAsia="ru-RU"/>
        </w:rPr>
        <w:t>отраженный луч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>$E)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266BA">
        <w:rPr>
          <w:rFonts w:ascii="Times New Roman" w:hAnsi="Times New Roman"/>
          <w:color w:val="000000"/>
          <w:sz w:val="24"/>
          <w:szCs w:val="24"/>
          <w:lang w:eastAsia="ru-RU"/>
        </w:rPr>
        <w:t>показатель преломления;</w:t>
      </w:r>
    </w:p>
    <w:p w:rsidR="00356CF4" w:rsidRPr="00DB0613" w:rsidRDefault="00356CF4" w:rsidP="00DB0613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18</w:t>
      </w:r>
      <w:r>
        <w:rPr>
          <w:rFonts w:ascii="Times New Roman" w:hAnsi="Times New Roman"/>
          <w:bCs/>
          <w:sz w:val="24"/>
          <w:szCs w:val="24"/>
          <w:lang w:val="tg-Cyrl-TJ"/>
        </w:rPr>
        <w:t>7.</w:t>
      </w:r>
      <w:r w:rsidRPr="00DB0613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DB0613">
        <w:rPr>
          <w:rFonts w:ascii="Times New Roman" w:hAnsi="Times New Roman"/>
          <w:color w:val="000000"/>
          <w:lang w:eastAsia="ru-RU"/>
        </w:rPr>
        <w:t>Падающий луч, преломленный луч и нормаль к границе раздела двух сред, проведенная через точку падения луча</w:t>
      </w:r>
      <w:r>
        <w:rPr>
          <w:rFonts w:ascii="Times New Roman" w:hAnsi="Times New Roman"/>
          <w:color w:val="000000"/>
          <w:lang w:eastAsia="ru-RU"/>
        </w:rPr>
        <w:t xml:space="preserve">: </w:t>
      </w:r>
    </w:p>
    <w:p w:rsidR="00356CF4" w:rsidRPr="00DB0613" w:rsidRDefault="00356CF4" w:rsidP="00DB0613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EA3A8B">
        <w:rPr>
          <w:rFonts w:ascii="Times New Roman" w:hAnsi="Times New Roman"/>
        </w:rPr>
        <w:t>$</w:t>
      </w:r>
      <w:r w:rsidRPr="00EA3A8B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</w:t>
      </w:r>
      <w:r w:rsidRPr="00F96E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0613">
        <w:rPr>
          <w:rFonts w:ascii="Times New Roman" w:hAnsi="Times New Roman"/>
          <w:color w:val="000000"/>
          <w:lang w:eastAsia="ru-RU"/>
        </w:rPr>
        <w:t>лежат плоскост</w:t>
      </w:r>
      <w:r>
        <w:rPr>
          <w:rFonts w:ascii="Times New Roman" w:hAnsi="Times New Roman"/>
          <w:color w:val="000000"/>
          <w:lang w:eastAsia="ru-RU"/>
        </w:rPr>
        <w:t>и;</w:t>
      </w:r>
      <w:r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</w:rPr>
        <w:t>$B)</w:t>
      </w:r>
      <w:r w:rsidRPr="007550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B0613">
        <w:rPr>
          <w:rFonts w:ascii="Times New Roman" w:hAnsi="Times New Roman"/>
          <w:color w:val="000000"/>
          <w:lang w:eastAsia="ru-RU"/>
        </w:rPr>
        <w:t>нормаль к границе раздела</w:t>
      </w:r>
      <w:r>
        <w:rPr>
          <w:rFonts w:ascii="Arial" w:hAnsi="Arial" w:cs="Arial"/>
          <w:color w:val="000000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  <w:sz w:val="24"/>
          <w:szCs w:val="24"/>
        </w:rPr>
        <w:t>$C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CA046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B0613">
        <w:rPr>
          <w:rFonts w:ascii="Times New Roman" w:hAnsi="Times New Roman"/>
          <w:color w:val="000000"/>
          <w:lang w:eastAsia="ru-RU"/>
        </w:rPr>
        <w:t>проведенная через точку падения луча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3266BA" w:rsidRDefault="00356CF4" w:rsidP="00DB0613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3A8B">
        <w:rPr>
          <w:rFonts w:ascii="Times New Roman" w:hAnsi="Times New Roman"/>
          <w:sz w:val="24"/>
          <w:szCs w:val="24"/>
        </w:rPr>
        <w:t>$D</w:t>
      </w:r>
      <w:r>
        <w:rPr>
          <w:rFonts w:ascii="Times New Roman" w:hAnsi="Times New Roman"/>
          <w:sz w:val="24"/>
          <w:szCs w:val="24"/>
        </w:rPr>
        <w:t>)</w:t>
      </w:r>
      <w:r w:rsidRPr="001772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0613">
        <w:rPr>
          <w:rFonts w:ascii="Times New Roman" w:hAnsi="Times New Roman"/>
          <w:color w:val="000000"/>
          <w:lang w:eastAsia="ru-RU"/>
        </w:rPr>
        <w:t>лежат в одной плоскости</w:t>
      </w:r>
      <w:r>
        <w:rPr>
          <w:rFonts w:ascii="Times New Roman" w:hAnsi="Times New Roman"/>
          <w:color w:val="000000"/>
          <w:lang w:eastAsia="ru-RU"/>
        </w:rPr>
        <w:t>;</w:t>
      </w:r>
      <w:r w:rsidRPr="00E452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A3A8B">
        <w:rPr>
          <w:rFonts w:ascii="Times New Roman" w:hAnsi="Times New Roman"/>
        </w:rPr>
        <w:t>$E)</w:t>
      </w:r>
      <w:r w:rsidRPr="00671B42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DB0613">
        <w:rPr>
          <w:rFonts w:ascii="Times New Roman" w:hAnsi="Times New Roman"/>
          <w:color w:val="000000"/>
          <w:lang w:eastAsia="ru-RU"/>
        </w:rPr>
        <w:t>преломленный луч и нормаль к границе раздела</w:t>
      </w:r>
      <w:r w:rsidRPr="003266BA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18</w:t>
      </w:r>
      <w:r>
        <w:rPr>
          <w:rFonts w:ascii="Times New Roman" w:hAnsi="Times New Roman"/>
          <w:bCs/>
          <w:sz w:val="24"/>
          <w:szCs w:val="24"/>
          <w:lang w:val="tg-Cyrl-TJ"/>
        </w:rPr>
        <w:t>8.</w:t>
      </w:r>
      <w:r w:rsidRPr="007F187D">
        <w:rPr>
          <w:rFonts w:ascii="Palatino Linotype" w:hAnsi="Palatino Linotype"/>
          <w:lang w:val="tg-Cyrl-TJ"/>
        </w:rPr>
        <w:t xml:space="preserve"> </w:t>
      </w:r>
      <w:r>
        <w:rPr>
          <w:rFonts w:ascii="Palatino Linotype" w:hAnsi="Palatino Linotype"/>
          <w:lang w:val="tg-Cyrl-TJ"/>
        </w:rPr>
        <w:t>Какая из формул отражает закон преломления света?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56" type="#_x0000_t75" style="width:54pt;height:30pt;visibility:visible">
            <v:imagedata r:id="rId370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57" type="#_x0000_t75" style="width:34.5pt;height:30pt;visibility:visible">
            <v:imagedata r:id="rId371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58" type="#_x0000_t75" style="width:51.75pt;height:27.75pt;visibility:visible">
            <v:imagedata r:id="rId372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59" type="#_x0000_t75" style="width:51.75pt;height:30pt;visibility:visible">
            <v:imagedata r:id="rId373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60" type="#_x0000_t75" style="width:26.25pt;height:9pt;visibility:visible">
            <v:imagedata r:id="rId374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89.</w:t>
      </w:r>
      <w:r w:rsidRPr="007F187D">
        <w:rPr>
          <w:rFonts w:ascii="Palatino Linotype" w:hAnsi="Palatino Linotype"/>
          <w:lang w:val="tg-Cyrl-TJ"/>
        </w:rPr>
        <w:t xml:space="preserve"> </w:t>
      </w:r>
      <w:r>
        <w:rPr>
          <w:rFonts w:ascii="Palatino Linotype" w:hAnsi="Palatino Linotype"/>
          <w:lang w:val="tg-Cyrl-TJ"/>
        </w:rPr>
        <w:t>Падающий и преломляюшие лучи, а также перпендикуляр к границе двух сред в точке падения, лежат в одной плоскости. Луч падающийи преламлёный, а также перпндикуляр к границе двух сред двух?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$A) Закон отражения света;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 Закон преломления света;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$C) Закон полного отражения;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$D) Закон независимости световых пучков;</w:t>
      </w:r>
    </w:p>
    <w:p w:rsidR="00356CF4" w:rsidRDefault="00356CF4" w:rsidP="007F187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$E) Закон прямолинейного распространения света;</w:t>
      </w:r>
    </w:p>
    <w:p w:rsidR="00356CF4" w:rsidRDefault="00356CF4" w:rsidP="007F187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90.</w:t>
      </w:r>
      <w:r w:rsidRPr="007F187D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Укажите формулу оптической силы линзы;</w:t>
      </w:r>
    </w:p>
    <w:p w:rsidR="00356CF4" w:rsidRDefault="00356CF4" w:rsidP="007F187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61" type="#_x0000_t75" style="width:34.5pt;height:27.75pt;visibility:visible">
            <v:imagedata r:id="rId37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7F187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$B)</w:t>
      </w:r>
      <w:r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62" type="#_x0000_t75" style="width:58.5pt;height:17.25pt;visibility:visible">
            <v:imagedata r:id="rId376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7F187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32"/>
          <w:lang w:eastAsia="ru-RU"/>
        </w:rPr>
        <w:pict>
          <v:shape id="_x0000_i1363" type="#_x0000_t75" style="width:117pt;height:36.75pt;visibility:visible">
            <v:imagedata r:id="rId377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7F187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364" type="#_x0000_t75" style="width:45pt;height:17.25pt;visibility:visible">
            <v:imagedata r:id="rId378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7F187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65" type="#_x0000_t75" style="width:45pt;height:27.75pt;visibility:visible">
            <v:imagedata r:id="rId379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  <w:lang w:val="tg-Cyrl-TJ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91.</w:t>
      </w:r>
      <w:r w:rsidRPr="00446A8B">
        <w:rPr>
          <w:rFonts w:ascii="Palatino Linotype" w:hAnsi="Palatino Linotype"/>
          <w:lang w:val="tg-Cyrl-TJ"/>
        </w:rPr>
        <w:t xml:space="preserve"> </w:t>
      </w:r>
      <w:r>
        <w:rPr>
          <w:rFonts w:ascii="Palatino Linotype" w:hAnsi="Palatino Linotype"/>
          <w:lang w:val="tg-Cyrl-TJ"/>
        </w:rPr>
        <w:t>Укажите</w:t>
      </w:r>
      <w:r>
        <w:rPr>
          <w:rFonts w:ascii="Palatino Linotype" w:hAnsi="Palatino Linotype"/>
        </w:rPr>
        <w:t xml:space="preserve"> формулу</w:t>
      </w:r>
      <w:r>
        <w:rPr>
          <w:rFonts w:ascii="Palatino Linotype" w:hAnsi="Palatino Linotype"/>
          <w:lang w:val="tg-Cyrl-TJ"/>
        </w:rPr>
        <w:t xml:space="preserve"> предельного угла полного отражения;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66" type="#_x0000_t75" style="width:51.75pt;height:27.75pt;visibility:visible">
            <v:imagedata r:id="rId380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67" type="#_x0000_t75" style="width:27.75pt;height:12.75pt;visibility:visible">
            <v:imagedata r:id="rId381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68" type="#_x0000_t75" style="width:54pt;height:30pt;visibility:visible">
            <v:imagedata r:id="rId382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69" type="#_x0000_t75" style="width:34.5pt;height:30pt;visibility:visible">
            <v:imagedata r:id="rId383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9E11A2">
        <w:rPr>
          <w:rFonts w:ascii="Palatino Linotype" w:hAnsi="Palatino Linotype"/>
          <w:noProof/>
          <w:position w:val="-28"/>
          <w:lang w:eastAsia="ru-RU"/>
        </w:rPr>
        <w:pict>
          <v:shape id="_x0000_i1370" type="#_x0000_t75" style="width:47.25pt;height:30pt;visibility:visible">
            <v:imagedata r:id="rId384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92.</w:t>
      </w:r>
      <w:r w:rsidRPr="00446A8B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Укажите формулу тонкой линзы;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71" type="#_x0000_t75" style="width:34.5pt;height:27.75pt;visibility:visible">
            <v:imagedata r:id="rId37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$B)</w:t>
      </w:r>
      <w:r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72" type="#_x0000_t75" style="width:58.5pt;height:17.25pt;visibility:visible">
            <v:imagedata r:id="rId376" o:title=""/>
          </v:shape>
        </w:pict>
      </w:r>
      <w:r>
        <w:rPr>
          <w:rFonts w:ascii="Palatino Linotype" w:hAnsi="Palatino Linotype"/>
        </w:rPr>
        <w:t>;</w:t>
      </w:r>
    </w:p>
    <w:p w:rsidR="00356CF4" w:rsidRPr="00446A8B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1441B1">
        <w:rPr>
          <w:position w:val="-28"/>
          <w:lang w:val="en-US"/>
        </w:rPr>
        <w:object w:dxaOrig="1180" w:dyaOrig="660">
          <v:shape id="_x0000_i1373" type="#_x0000_t75" style="width:58.5pt;height:33pt" o:ole="">
            <v:imagedata r:id="rId385" o:title=""/>
          </v:shape>
          <o:OLEObject Type="Embed" ProgID="Equation.3" ShapeID="_x0000_i1373" DrawAspect="Content" ObjectID="_1764587781" r:id="rId386"/>
        </w:object>
      </w:r>
      <w: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2"/>
          <w:lang w:eastAsia="ru-RU"/>
        </w:rPr>
        <w:pict>
          <v:shape id="_x0000_i1374" type="#_x0000_t75" style="width:45pt;height:17.25pt;visibility:visible">
            <v:imagedata r:id="rId378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446A8B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Рисунок 41" o:spid="_x0000_i1375" type="#_x0000_t75" style="width:45pt;height:27.75pt;visibility:visible">
            <v:imagedata r:id="rId379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5A2B1D">
      <w:pPr>
        <w:widowControl w:val="0"/>
        <w:tabs>
          <w:tab w:val="left" w:pos="3675"/>
        </w:tabs>
        <w:spacing w:line="20" w:lineRule="atLeast"/>
        <w:ind w:left="142"/>
        <w:rPr>
          <w:rFonts w:ascii="Times New Roman" w:hAnsi="Times New Roman"/>
          <w:b/>
          <w:sz w:val="24"/>
          <w:szCs w:val="24"/>
        </w:rPr>
      </w:pPr>
    </w:p>
    <w:p w:rsidR="00356CF4" w:rsidRDefault="00356CF4" w:rsidP="005A2B1D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93. </w:t>
      </w:r>
      <w:r>
        <w:rPr>
          <w:rFonts w:ascii="Palatino Linotype" w:hAnsi="Palatino Linotype"/>
        </w:rPr>
        <w:t>Укажите формулу абсолютный показатель преломления в среды:</w:t>
      </w:r>
    </w:p>
    <w:p w:rsidR="00356CF4" w:rsidRDefault="00356CF4" w:rsidP="00775860">
      <w:pPr>
        <w:widowControl w:val="0"/>
        <w:tabs>
          <w:tab w:val="left" w:pos="3675"/>
        </w:tabs>
        <w:spacing w:line="20" w:lineRule="atLeast"/>
        <w:ind w:left="142"/>
        <w:rPr>
          <w:rFonts w:ascii="Times New Roman" w:hAnsi="Times New Roman"/>
          <w:b/>
          <w:sz w:val="24"/>
          <w:szCs w:val="24"/>
        </w:rPr>
      </w:pP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76" type="#_x0000_t75" style="width:54pt;height:30pt;visibility:visible">
            <v:imagedata r:id="rId370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Рисунок 49" o:spid="_x0000_i1377" type="#_x0000_t75" style="width:34.5pt;height:30pt;visibility:visible">
            <v:imagedata r:id="rId371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78" type="#_x0000_t75" style="width:51.75pt;height:27.75pt;visibility:visible">
            <v:imagedata r:id="rId372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Pr="005A2B1D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1441B1">
        <w:rPr>
          <w:position w:val="-24"/>
          <w:lang w:val="en-US"/>
        </w:rPr>
        <w:object w:dxaOrig="639" w:dyaOrig="620">
          <v:shape id="_x0000_i1379" type="#_x0000_t75" style="width:31.5pt;height:31.5pt" o:ole="">
            <v:imagedata r:id="rId387" o:title=""/>
          </v:shape>
          <o:OLEObject Type="Embed" ProgID="Equation.3" ShapeID="_x0000_i1379" DrawAspect="Content" ObjectID="_1764587782" r:id="rId388"/>
        </w:object>
      </w:r>
      <w:r>
        <w:t>;</w:t>
      </w: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9E11A2">
        <w:rPr>
          <w:rFonts w:ascii="Palatino Linotype" w:hAnsi="Palatino Linotype"/>
          <w:noProof/>
          <w:position w:val="-10"/>
          <w:lang w:eastAsia="ru-RU"/>
        </w:rPr>
        <w:pict>
          <v:shape id="_x0000_i1380" type="#_x0000_t75" style="width:26.25pt;height:9pt;visibility:visible">
            <v:imagedata r:id="rId374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775860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94. </w:t>
      </w:r>
      <w:r>
        <w:rPr>
          <w:rFonts w:ascii="Palatino Linotype" w:hAnsi="Palatino Linotype"/>
        </w:rPr>
        <w:t>Укажите формулу оптическая плотность слоя жидкости:</w:t>
      </w:r>
      <w:r w:rsidRPr="005A2B1D">
        <w:t xml:space="preserve"> </w:t>
      </w: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81" type="#_x0000_t75" style="width:54pt;height:30pt;visibility:visible">
            <v:imagedata r:id="rId370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Pr="009E11A2">
        <w:rPr>
          <w:rFonts w:ascii="Palatino Linotype" w:hAnsi="Palatino Linotype"/>
          <w:noProof/>
          <w:position w:val="-30"/>
          <w:lang w:eastAsia="ru-RU"/>
        </w:rPr>
        <w:pict>
          <v:shape id="_x0000_i1382" type="#_x0000_t75" style="width:34.5pt;height:30pt;visibility:visible">
            <v:imagedata r:id="rId371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83" type="#_x0000_t75" style="width:51.75pt;height:27.75pt;visibility:visible">
            <v:imagedata r:id="rId372" o:title=""/>
          </v:shape>
        </w:pict>
      </w:r>
      <w:r>
        <w:rPr>
          <w:rFonts w:ascii="Palatino Linotype" w:hAnsi="Palatino Linotype"/>
          <w:lang w:val="tg-Cyrl-TJ"/>
        </w:rPr>
        <w:t>;</w:t>
      </w:r>
    </w:p>
    <w:p w:rsidR="00356CF4" w:rsidRPr="005A2B1D" w:rsidRDefault="00356CF4" w:rsidP="005A2B1D">
      <w:pPr>
        <w:widowControl w:val="0"/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1441B1">
        <w:rPr>
          <w:position w:val="-24"/>
          <w:lang w:val="en-US"/>
        </w:rPr>
        <w:object w:dxaOrig="639" w:dyaOrig="620">
          <v:shape id="_x0000_i1384" type="#_x0000_t75" style="width:31.5pt;height:31.5pt" o:ole="">
            <v:imagedata r:id="rId387" o:title=""/>
          </v:shape>
          <o:OLEObject Type="Embed" ProgID="Equation.3" ShapeID="_x0000_i1384" DrawAspect="Content" ObjectID="_1764587783" r:id="rId389"/>
        </w:object>
      </w:r>
      <w:r>
        <w:t>;</w:t>
      </w:r>
    </w:p>
    <w:p w:rsidR="00356CF4" w:rsidRDefault="00356CF4" w:rsidP="005A2B1D">
      <w:pPr>
        <w:widowControl w:val="0"/>
        <w:spacing w:line="20" w:lineRule="atLeast"/>
        <w:ind w:left="142"/>
      </w:pPr>
      <w:r>
        <w:rPr>
          <w:rFonts w:ascii="Palatino Linotype" w:hAnsi="Palatino Linotype"/>
          <w:lang w:val="tg-Cyrl-TJ"/>
        </w:rPr>
        <w:t xml:space="preserve">$E) </w:t>
      </w:r>
      <w:r w:rsidRPr="001441B1">
        <w:rPr>
          <w:position w:val="-24"/>
          <w:lang w:val="en-US"/>
        </w:rPr>
        <w:object w:dxaOrig="1120" w:dyaOrig="620">
          <v:shape id="_x0000_i1385" type="#_x0000_t75" style="width:56.25pt;height:31.5pt" o:ole="">
            <v:imagedata r:id="rId390" o:title=""/>
          </v:shape>
          <o:OLEObject Type="Embed" ProgID="Equation.3" ShapeID="_x0000_i1385" DrawAspect="Content" ObjectID="_1764587784" r:id="rId391"/>
        </w:object>
      </w:r>
      <w:r>
        <w:t>;</w:t>
      </w:r>
    </w:p>
    <w:p w:rsidR="00356CF4" w:rsidRPr="00B66084" w:rsidRDefault="00356CF4" w:rsidP="00B6608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95.</w:t>
      </w:r>
      <w:r w:rsidRPr="00D46A38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Излучение, представляющее собой избыток над тепловым излучением тела и продолжающееся в течение времени, значительно превышающего период световых колебаний (10</w:t>
      </w:r>
      <w:r w:rsidRPr="00B66084">
        <w:rPr>
          <w:rFonts w:ascii="Times New Roman" w:hAnsi="Times New Roman"/>
          <w:color w:val="000000"/>
          <w:vertAlign w:val="superscript"/>
          <w:lang w:eastAsia="ru-RU"/>
        </w:rPr>
        <w:t>15</w:t>
      </w:r>
      <w:r w:rsidRPr="00B66084">
        <w:rPr>
          <w:rFonts w:ascii="Times New Roman" w:hAnsi="Times New Roman"/>
          <w:color w:val="000000"/>
          <w:lang w:eastAsia="ru-RU"/>
        </w:rPr>
        <w:t> с):</w:t>
      </w:r>
    </w:p>
    <w:p w:rsidR="00356CF4" w:rsidRPr="00B66084" w:rsidRDefault="00356CF4" w:rsidP="00B66084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B66084">
        <w:rPr>
          <w:rFonts w:ascii="Times New Roman" w:hAnsi="Times New Roman"/>
          <w:color w:val="000000"/>
          <w:lang w:eastAsia="ru-RU"/>
        </w:rPr>
        <w:t>Люминесценция</w:t>
      </w:r>
      <w:r>
        <w:rPr>
          <w:rFonts w:ascii="Palatino Linotype" w:hAnsi="Palatino Linotype"/>
          <w:lang w:val="tg-Cyrl-TJ"/>
        </w:rPr>
        <w:t>;</w:t>
      </w:r>
    </w:p>
    <w:p w:rsidR="00356CF4" w:rsidRPr="00B66084" w:rsidRDefault="00356CF4" w:rsidP="00B66084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 w:rsidRPr="00B66084">
        <w:rPr>
          <w:rFonts w:ascii="Palatino Linotype" w:hAnsi="Palatino Linotype"/>
          <w:lang w:val="tg-Cyrl-TJ"/>
        </w:rPr>
        <w:t>;</w:t>
      </w:r>
    </w:p>
    <w:p w:rsidR="00356CF4" w:rsidRDefault="00356CF4" w:rsidP="00B66084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B66084">
        <w:rPr>
          <w:rFonts w:ascii="Times New Roman" w:hAnsi="Times New Roman"/>
          <w:color w:val="000000"/>
          <w:lang w:eastAsia="ru-RU"/>
        </w:rPr>
        <w:t>рентгенолюминесценция</w:t>
      </w:r>
      <w:r w:rsidRPr="00831D8E">
        <w:rPr>
          <w:rFonts w:ascii="Arial" w:hAnsi="Arial" w:cs="Arial"/>
          <w:i/>
          <w:iCs/>
          <w:color w:val="000000"/>
          <w:lang w:eastAsia="ru-RU"/>
        </w:rPr>
        <w:t> </w:t>
      </w:r>
      <w:r>
        <w:rPr>
          <w:rFonts w:ascii="Palatino Linotype" w:hAnsi="Palatino Linotype"/>
          <w:lang w:val="tg-Cyrl-TJ"/>
        </w:rPr>
        <w:t>;</w:t>
      </w:r>
    </w:p>
    <w:p w:rsidR="00356CF4" w:rsidRDefault="00356CF4" w:rsidP="00B66084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7A18D6">
        <w:rPr>
          <w:rFonts w:ascii="Times New Roman" w:hAnsi="Times New Roman"/>
          <w:color w:val="000000"/>
          <w:lang w:eastAsia="ru-RU"/>
        </w:rPr>
        <w:t>катодолюминесценция</w:t>
      </w:r>
      <w:r w:rsidRPr="007A18D6">
        <w:rPr>
          <w:rFonts w:ascii="Times New Roman" w:hAnsi="Times New Roman"/>
          <w:lang w:val="tg-Cyrl-TJ"/>
        </w:rPr>
        <w:t>;</w:t>
      </w:r>
    </w:p>
    <w:p w:rsidR="00356CF4" w:rsidRDefault="00356CF4" w:rsidP="00B66084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7A18D6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7A18D6" w:rsidRDefault="00356CF4" w:rsidP="00B66084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96.</w:t>
      </w:r>
      <w:r w:rsidRPr="007A18D6">
        <w:rPr>
          <w:rFonts w:ascii="Arial" w:hAnsi="Arial" w:cs="Arial"/>
          <w:color w:val="000000"/>
          <w:lang w:eastAsia="ru-RU"/>
        </w:rPr>
        <w:t xml:space="preserve"> </w:t>
      </w:r>
      <w:r w:rsidRPr="007A18D6">
        <w:rPr>
          <w:rFonts w:ascii="Times New Roman" w:hAnsi="Times New Roman"/>
          <w:color w:val="000000"/>
          <w:lang w:eastAsia="ru-RU"/>
        </w:rPr>
        <w:t>Люминесценция, возникающая в химических реакциях, при которых происходит выделение энергии, называется</w:t>
      </w:r>
      <w:r>
        <w:rPr>
          <w:rFonts w:ascii="Arial" w:hAnsi="Arial" w:cs="Arial"/>
          <w:color w:val="000000"/>
          <w:lang w:eastAsia="ru-RU"/>
        </w:rPr>
        <w:t>:</w:t>
      </w:r>
    </w:p>
    <w:p w:rsidR="00356CF4" w:rsidRPr="00B66084" w:rsidRDefault="00356CF4" w:rsidP="007A18D6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B66084">
        <w:rPr>
          <w:rFonts w:ascii="Times New Roman" w:hAnsi="Times New Roman"/>
          <w:color w:val="000000"/>
          <w:lang w:eastAsia="ru-RU"/>
        </w:rPr>
        <w:t>Люминесценция</w:t>
      </w:r>
      <w:r w:rsidRPr="00B66084">
        <w:rPr>
          <w:rFonts w:ascii="Palatino Linotype" w:hAnsi="Palatino Linotype"/>
          <w:lang w:val="tg-Cyrl-TJ"/>
        </w:rPr>
        <w:t>;</w:t>
      </w:r>
    </w:p>
    <w:p w:rsidR="00356CF4" w:rsidRPr="00B66084" w:rsidRDefault="00356CF4" w:rsidP="007A18D6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7A18D6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7A18D6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7A18D6">
        <w:rPr>
          <w:rFonts w:ascii="Times New Roman" w:hAnsi="Times New Roman"/>
          <w:color w:val="000000"/>
          <w:lang w:eastAsia="ru-RU"/>
        </w:rPr>
        <w:t>катодолюминесценция</w:t>
      </w:r>
      <w:r w:rsidRPr="007A18D6">
        <w:rPr>
          <w:rFonts w:ascii="Times New Roman" w:hAnsi="Times New Roman"/>
          <w:lang w:val="tg-Cyrl-TJ"/>
        </w:rPr>
        <w:t>;</w:t>
      </w:r>
    </w:p>
    <w:p w:rsidR="00356CF4" w:rsidRDefault="00356CF4" w:rsidP="007A18D6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7A18D6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A31ABD" w:rsidRDefault="00356CF4" w:rsidP="005A2B1D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97</w:t>
      </w:r>
      <w:r w:rsidRPr="00A31ABD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A31ABD">
        <w:rPr>
          <w:rFonts w:ascii="Times New Roman" w:hAnsi="Times New Roman"/>
          <w:color w:val="000000"/>
          <w:lang w:eastAsia="ru-RU"/>
        </w:rPr>
        <w:t xml:space="preserve">  Определить </w:t>
      </w:r>
      <w:r>
        <w:rPr>
          <w:rFonts w:ascii="Times New Roman" w:hAnsi="Times New Roman"/>
          <w:color w:val="000000"/>
          <w:lang w:eastAsia="ru-RU"/>
        </w:rPr>
        <w:t>п</w:t>
      </w:r>
      <w:r w:rsidRPr="00A31ABD">
        <w:rPr>
          <w:rFonts w:ascii="Times New Roman" w:hAnsi="Times New Roman"/>
          <w:color w:val="000000"/>
          <w:lang w:eastAsia="ru-RU"/>
        </w:rPr>
        <w:t>о виду возбуждения типы люминесценции:</w:t>
      </w:r>
    </w:p>
    <w:p w:rsidR="00356CF4" w:rsidRPr="00512182" w:rsidRDefault="00356CF4" w:rsidP="000F22D1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512182">
        <w:rPr>
          <w:rFonts w:ascii="Times New Roman" w:hAnsi="Times New Roman"/>
          <w:color w:val="000000"/>
          <w:lang w:val="tg-Cyrl-TJ" w:eastAsia="ru-RU"/>
        </w:rPr>
        <w:t>Люминесценция</w:t>
      </w:r>
      <w:r>
        <w:rPr>
          <w:rFonts w:ascii="Palatino Linotype" w:hAnsi="Palatino Linotype"/>
          <w:lang w:val="tg-Cyrl-TJ"/>
        </w:rPr>
        <w:t>,</w:t>
      </w:r>
      <w:r w:rsidRPr="00512182">
        <w:rPr>
          <w:rFonts w:ascii="Times New Roman" w:hAnsi="Times New Roman"/>
          <w:color w:val="000000"/>
          <w:lang w:val="tg-Cyrl-TJ" w:eastAsia="ru-RU"/>
        </w:rPr>
        <w:t xml:space="preserve"> фотолюминесценция,</w:t>
      </w:r>
      <w:r w:rsidRPr="00512182">
        <w:rPr>
          <w:rFonts w:ascii="Arial" w:hAnsi="Arial" w:cs="Arial"/>
          <w:i/>
          <w:iCs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sz w:val="24"/>
          <w:szCs w:val="24"/>
          <w:lang w:val="tg-Cyrl-TJ" w:eastAsia="ru-RU"/>
        </w:rPr>
        <w:t>рентгенолюминесценция,</w:t>
      </w:r>
      <w:r w:rsidRPr="00512182">
        <w:rPr>
          <w:rFonts w:ascii="Arial" w:hAnsi="Arial" w:cs="Arial"/>
          <w:i/>
          <w:iCs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lang w:val="tg-Cyrl-TJ" w:eastAsia="ru-RU"/>
        </w:rPr>
        <w:t>радиолюминесценция</w:t>
      </w:r>
      <w:r>
        <w:rPr>
          <w:rFonts w:ascii="Times New Roman" w:hAnsi="Times New Roman"/>
          <w:color w:val="000000"/>
          <w:lang w:val="tg-Cyrl-TJ" w:eastAsia="ru-RU"/>
        </w:rPr>
        <w:t>,</w:t>
      </w:r>
      <w:r w:rsidRPr="00512182">
        <w:rPr>
          <w:rFonts w:ascii="Times New Roman" w:hAnsi="Times New Roman"/>
          <w:color w:val="000000"/>
          <w:lang w:val="tg-Cyrl-TJ" w:eastAsia="ru-RU"/>
        </w:rPr>
        <w:t xml:space="preserve"> катодолюминесценция</w:t>
      </w:r>
      <w:r>
        <w:rPr>
          <w:rFonts w:ascii="Times New Roman" w:hAnsi="Times New Roman"/>
          <w:color w:val="000000"/>
          <w:lang w:val="tg-Cyrl-TJ" w:eastAsia="ru-RU"/>
        </w:rPr>
        <w:t>,</w:t>
      </w:r>
      <w:r w:rsidRPr="00512182">
        <w:rPr>
          <w:rFonts w:ascii="Times New Roman" w:hAnsi="Times New Roman"/>
          <w:color w:val="000000"/>
          <w:lang w:val="tg-Cyrl-TJ" w:eastAsia="ru-RU"/>
        </w:rPr>
        <w:t> электролюминесценция</w:t>
      </w:r>
      <w:r>
        <w:rPr>
          <w:rFonts w:ascii="Times New Roman" w:hAnsi="Times New Roman"/>
          <w:color w:val="000000"/>
          <w:lang w:val="tg-Cyrl-TJ" w:eastAsia="ru-RU"/>
        </w:rPr>
        <w:t>,</w:t>
      </w:r>
      <w:r w:rsidRPr="00512182">
        <w:rPr>
          <w:rFonts w:ascii="Times New Roman" w:hAnsi="Times New Roman"/>
          <w:color w:val="000000"/>
          <w:lang w:val="tg-Cyrl-TJ" w:eastAsia="ru-RU"/>
        </w:rPr>
        <w:t> хемилюминесценция, биолюминесценция сонолюминесценция</w:t>
      </w:r>
      <w:r>
        <w:rPr>
          <w:rFonts w:ascii="Times New Roman" w:hAnsi="Times New Roman"/>
          <w:color w:val="000000"/>
          <w:lang w:val="tg-Cyrl-TJ" w:eastAsia="ru-RU"/>
        </w:rPr>
        <w:t>;</w:t>
      </w:r>
    </w:p>
    <w:p w:rsidR="00356CF4" w:rsidRPr="00B66084" w:rsidRDefault="00356CF4" w:rsidP="000F22D1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CA2038">
        <w:rPr>
          <w:rFonts w:ascii="Times New Roman" w:hAnsi="Times New Roman"/>
          <w:color w:val="000000"/>
          <w:lang w:val="tg-Cyrl-TJ" w:eastAsia="ru-RU"/>
        </w:rPr>
        <w:t>фотолюминесценция</w:t>
      </w:r>
      <w:r w:rsidRPr="00B66084">
        <w:rPr>
          <w:rFonts w:ascii="Palatino Linotype" w:hAnsi="Palatino Linotype"/>
          <w:lang w:val="tg-Cyrl-TJ"/>
        </w:rPr>
        <w:t>;</w:t>
      </w:r>
      <w:r w:rsidRPr="00CA2038">
        <w:rPr>
          <w:rFonts w:ascii="Times New Roman" w:hAnsi="Times New Roman"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lang w:val="tg-Cyrl-TJ" w:eastAsia="ru-RU"/>
        </w:rPr>
        <w:t>фотолюминесценция,</w:t>
      </w:r>
      <w:r w:rsidRPr="00512182">
        <w:rPr>
          <w:rFonts w:ascii="Arial" w:hAnsi="Arial" w:cs="Arial"/>
          <w:i/>
          <w:iCs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sz w:val="24"/>
          <w:szCs w:val="24"/>
          <w:lang w:val="tg-Cyrl-TJ" w:eastAsia="ru-RU"/>
        </w:rPr>
        <w:t>рентгенолюминесценция,</w:t>
      </w:r>
      <w:r w:rsidRPr="00512182">
        <w:rPr>
          <w:rFonts w:ascii="Arial" w:hAnsi="Arial" w:cs="Arial"/>
          <w:i/>
          <w:iCs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lang w:val="tg-Cyrl-TJ" w:eastAsia="ru-RU"/>
        </w:rPr>
        <w:t>радиолюминесценция катодолюминесценция</w:t>
      </w:r>
      <w:r>
        <w:rPr>
          <w:rFonts w:ascii="Times New Roman" w:hAnsi="Times New Roman"/>
          <w:color w:val="000000"/>
          <w:lang w:val="tg-Cyrl-TJ" w:eastAsia="ru-RU"/>
        </w:rPr>
        <w:t>;</w:t>
      </w:r>
    </w:p>
    <w:p w:rsidR="00356CF4" w:rsidRPr="00A65251" w:rsidRDefault="00356CF4" w:rsidP="000F22D1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CA2038">
        <w:rPr>
          <w:rFonts w:ascii="Times New Roman" w:hAnsi="Times New Roman"/>
          <w:color w:val="000000"/>
          <w:lang w:val="tg-Cyrl-TJ" w:eastAsia="ru-RU"/>
        </w:rPr>
        <w:t>хемилюминесценцией</w:t>
      </w:r>
      <w:r>
        <w:rPr>
          <w:rFonts w:ascii="Times New Roman" w:hAnsi="Times New Roman"/>
          <w:color w:val="000000"/>
          <w:lang w:val="tg-Cyrl-TJ" w:eastAsia="ru-RU"/>
        </w:rPr>
        <w:t xml:space="preserve">, </w:t>
      </w:r>
      <w:r w:rsidRPr="00512182">
        <w:rPr>
          <w:rFonts w:ascii="Times New Roman" w:hAnsi="Times New Roman"/>
          <w:color w:val="000000"/>
          <w:lang w:val="tg-Cyrl-TJ" w:eastAsia="ru-RU"/>
        </w:rPr>
        <w:t>электролюминесценция хемилюминесценция, биолюминесценция сонолюминесценция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0F22D1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CA2038">
        <w:rPr>
          <w:rFonts w:ascii="Times New Roman" w:hAnsi="Times New Roman"/>
          <w:color w:val="000000"/>
          <w:lang w:val="tg-Cyrl-TJ" w:eastAsia="ru-RU"/>
        </w:rPr>
        <w:t>катодолюминесценция</w:t>
      </w:r>
      <w:r>
        <w:rPr>
          <w:rFonts w:ascii="Times New Roman" w:hAnsi="Times New Roman"/>
          <w:color w:val="000000"/>
          <w:lang w:val="tg-Cyrl-TJ" w:eastAsia="ru-RU"/>
        </w:rPr>
        <w:t>, л</w:t>
      </w:r>
      <w:r w:rsidRPr="00512182">
        <w:rPr>
          <w:rFonts w:ascii="Times New Roman" w:hAnsi="Times New Roman"/>
          <w:color w:val="000000"/>
          <w:lang w:val="tg-Cyrl-TJ" w:eastAsia="ru-RU"/>
        </w:rPr>
        <w:t>юминесценция</w:t>
      </w:r>
      <w:r>
        <w:rPr>
          <w:rFonts w:ascii="Palatino Linotype" w:hAnsi="Palatino Linotype"/>
          <w:lang w:val="tg-Cyrl-TJ"/>
        </w:rPr>
        <w:t>,</w:t>
      </w:r>
      <w:r w:rsidRPr="00512182">
        <w:rPr>
          <w:rFonts w:ascii="Times New Roman" w:hAnsi="Times New Roman"/>
          <w:color w:val="000000"/>
          <w:lang w:val="tg-Cyrl-TJ" w:eastAsia="ru-RU"/>
        </w:rPr>
        <w:t xml:space="preserve"> фотолюминесценция,</w:t>
      </w:r>
      <w:r w:rsidRPr="00512182">
        <w:rPr>
          <w:rFonts w:ascii="Arial" w:hAnsi="Arial" w:cs="Arial"/>
          <w:i/>
          <w:iCs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sz w:val="24"/>
          <w:szCs w:val="24"/>
          <w:lang w:val="tg-Cyrl-TJ" w:eastAsia="ru-RU"/>
        </w:rPr>
        <w:t>рентгенолюминесценция,</w:t>
      </w:r>
      <w:r w:rsidRPr="00512182">
        <w:rPr>
          <w:rFonts w:ascii="Arial" w:hAnsi="Arial" w:cs="Arial"/>
          <w:i/>
          <w:iCs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lang w:val="tg-Cyrl-TJ" w:eastAsia="ru-RU"/>
        </w:rPr>
        <w:t>радиолюминесценция</w:t>
      </w:r>
      <w:r w:rsidRPr="007A18D6">
        <w:rPr>
          <w:rFonts w:ascii="Times New Roman" w:hAnsi="Times New Roman"/>
          <w:lang w:val="tg-Cyrl-TJ"/>
        </w:rPr>
        <w:t>;</w:t>
      </w:r>
    </w:p>
    <w:p w:rsidR="00356CF4" w:rsidRDefault="00356CF4" w:rsidP="000F22D1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val="tg-Cyrl-TJ"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CA2038">
        <w:rPr>
          <w:rFonts w:ascii="Times New Roman" w:hAnsi="Times New Roman"/>
          <w:color w:val="000000"/>
          <w:lang w:val="tg-Cyrl-TJ" w:eastAsia="ru-RU"/>
        </w:rPr>
        <w:t>электролюминесценция</w:t>
      </w:r>
      <w:r>
        <w:rPr>
          <w:rFonts w:ascii="Times New Roman" w:hAnsi="Times New Roman"/>
          <w:color w:val="000000"/>
          <w:lang w:val="tg-Cyrl-TJ" w:eastAsia="ru-RU"/>
        </w:rPr>
        <w:t>,</w:t>
      </w:r>
      <w:r w:rsidRPr="00CA2038">
        <w:rPr>
          <w:rFonts w:ascii="Times New Roman" w:hAnsi="Times New Roman"/>
          <w:color w:val="000000"/>
          <w:lang w:val="tg-Cyrl-TJ" w:eastAsia="ru-RU"/>
        </w:rPr>
        <w:t xml:space="preserve"> </w:t>
      </w:r>
      <w:r w:rsidRPr="00512182">
        <w:rPr>
          <w:rFonts w:ascii="Times New Roman" w:hAnsi="Times New Roman"/>
          <w:color w:val="000000"/>
          <w:lang w:val="tg-Cyrl-TJ" w:eastAsia="ru-RU"/>
        </w:rPr>
        <w:t>хемилюминесценция, биолюминесценция сонолюминесценция</w:t>
      </w:r>
      <w:r>
        <w:rPr>
          <w:rFonts w:ascii="Times New Roman" w:hAnsi="Times New Roman"/>
          <w:color w:val="000000"/>
          <w:lang w:val="tg-Cyrl-TJ" w:eastAsia="ru-RU"/>
        </w:rPr>
        <w:t>;</w:t>
      </w:r>
    </w:p>
    <w:p w:rsidR="00356CF4" w:rsidRDefault="00356CF4" w:rsidP="000B38E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98</w:t>
      </w:r>
      <w:r w:rsidRPr="00F51F8A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F51F8A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В</w:t>
      </w:r>
      <w:r w:rsidRPr="000B38EE">
        <w:rPr>
          <w:rFonts w:ascii="Times New Roman" w:hAnsi="Times New Roman"/>
          <w:color w:val="000000"/>
          <w:lang w:eastAsia="ru-RU"/>
        </w:rPr>
        <w:t>озникает при возбуждении молекул в процессе химических реакций;</w:t>
      </w:r>
    </w:p>
    <w:p w:rsidR="00356CF4" w:rsidRDefault="00356CF4" w:rsidP="000B38E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     </w:t>
      </w:r>
      <w:r>
        <w:rPr>
          <w:rFonts w:ascii="Palatino Linotype" w:hAnsi="Palatino Linotype"/>
          <w:lang w:val="tg-Cyrl-TJ"/>
        </w:rPr>
        <w:t xml:space="preserve">$A) </w:t>
      </w:r>
      <w:r w:rsidRPr="00B66084">
        <w:rPr>
          <w:rFonts w:ascii="Times New Roman" w:hAnsi="Times New Roman"/>
          <w:color w:val="000000"/>
          <w:lang w:eastAsia="ru-RU"/>
        </w:rPr>
        <w:t>Люминесценция</w:t>
      </w:r>
      <w:r w:rsidRPr="00B66084">
        <w:rPr>
          <w:rFonts w:ascii="Palatino Linotype" w:hAnsi="Palatino Linotype"/>
          <w:lang w:val="tg-Cyrl-TJ"/>
        </w:rPr>
        <w:t>;</w:t>
      </w:r>
      <w:r>
        <w:rPr>
          <w:rFonts w:ascii="Arial" w:hAnsi="Arial" w:cs="Arial"/>
          <w:color w:val="000000"/>
          <w:lang w:eastAsia="ru-RU"/>
        </w:rPr>
        <w:t xml:space="preserve">  </w:t>
      </w: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  <w:r>
        <w:rPr>
          <w:rFonts w:ascii="Arial" w:hAnsi="Arial" w:cs="Arial"/>
          <w:color w:val="000000"/>
          <w:lang w:val="tg-Cyrl-TJ" w:eastAsia="ru-RU"/>
        </w:rPr>
        <w:t xml:space="preserve"> </w:t>
      </w: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  <w:r>
        <w:rPr>
          <w:rFonts w:ascii="Arial" w:hAnsi="Arial" w:cs="Arial"/>
          <w:color w:val="000000"/>
          <w:lang w:eastAsia="ru-RU"/>
        </w:rPr>
        <w:t xml:space="preserve"> </w:t>
      </w:r>
    </w:p>
    <w:p w:rsidR="00356CF4" w:rsidRPr="000B38EE" w:rsidRDefault="00356CF4" w:rsidP="000B38E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    </w:t>
      </w:r>
      <w:r>
        <w:rPr>
          <w:rFonts w:ascii="Palatino Linotype" w:hAnsi="Palatino Linotype"/>
          <w:lang w:val="tg-Cyrl-TJ"/>
        </w:rPr>
        <w:t xml:space="preserve">$D) </w:t>
      </w:r>
      <w:r w:rsidRPr="007A18D6">
        <w:rPr>
          <w:rFonts w:ascii="Times New Roman" w:hAnsi="Times New Roman"/>
          <w:color w:val="000000"/>
          <w:lang w:eastAsia="ru-RU"/>
        </w:rPr>
        <w:t>катодолюминесценция</w:t>
      </w:r>
      <w:r w:rsidRPr="007A18D6">
        <w:rPr>
          <w:rFonts w:ascii="Times New Roman" w:hAnsi="Times New Roman"/>
          <w:lang w:val="tg-Cyrl-TJ"/>
        </w:rPr>
        <w:t>;</w:t>
      </w:r>
      <w:r>
        <w:rPr>
          <w:rFonts w:ascii="Arial" w:hAnsi="Arial" w:cs="Arial"/>
          <w:color w:val="000000"/>
          <w:lang w:eastAsia="ru-RU"/>
        </w:rPr>
        <w:t xml:space="preserve">  </w:t>
      </w:r>
      <w:r>
        <w:rPr>
          <w:rFonts w:ascii="Palatino Linotype" w:hAnsi="Palatino Linotype"/>
          <w:lang w:val="tg-Cyrl-TJ"/>
        </w:rPr>
        <w:t xml:space="preserve">$E) </w:t>
      </w:r>
      <w:r w:rsidRPr="007A18D6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F51F8A" w:rsidRDefault="00356CF4" w:rsidP="00F51F8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 w:rsidRPr="00822A67">
        <w:rPr>
          <w:rFonts w:ascii="Times New Roman" w:hAnsi="Times New Roman"/>
          <w:bCs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sz w:val="24"/>
          <w:szCs w:val="24"/>
          <w:lang w:val="tg-Cyrl-TJ"/>
        </w:rPr>
        <w:t>99.</w:t>
      </w:r>
      <w:r w:rsidRPr="00F51F8A">
        <w:rPr>
          <w:rFonts w:ascii="Arial" w:hAnsi="Arial" w:cs="Arial"/>
          <w:i/>
          <w:i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F51F8A">
        <w:rPr>
          <w:rFonts w:ascii="Times New Roman" w:hAnsi="Times New Roman"/>
          <w:color w:val="000000"/>
          <w:sz w:val="24"/>
          <w:szCs w:val="24"/>
          <w:lang w:eastAsia="ru-RU"/>
        </w:rPr>
        <w:t>озникает при возбуждении атомов рентгеновским и </w:t>
      </w:r>
      <w:r w:rsidRPr="00F51F8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γ</w:t>
      </w:r>
      <w:r w:rsidRPr="00F51F8A">
        <w:rPr>
          <w:rFonts w:ascii="Times New Roman" w:hAnsi="Times New Roman"/>
          <w:color w:val="000000"/>
          <w:sz w:val="24"/>
          <w:szCs w:val="24"/>
          <w:lang w:eastAsia="ru-RU"/>
        </w:rPr>
        <w:t>-излучением (экраны рентгеновских аппаратов, индикаторы радиации);</w:t>
      </w:r>
    </w:p>
    <w:p w:rsidR="00356CF4" w:rsidRPr="00B66084" w:rsidRDefault="00356CF4" w:rsidP="00F51F8A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B66084">
        <w:rPr>
          <w:rFonts w:ascii="Times New Roman" w:hAnsi="Times New Roman"/>
          <w:color w:val="000000"/>
          <w:lang w:eastAsia="ru-RU"/>
        </w:rPr>
        <w:t>Люминесценция</w:t>
      </w:r>
      <w:r w:rsidRPr="00B66084">
        <w:rPr>
          <w:rFonts w:ascii="Palatino Linotype" w:hAnsi="Palatino Linotype"/>
          <w:lang w:val="tg-Cyrl-TJ"/>
        </w:rPr>
        <w:t>;</w:t>
      </w:r>
    </w:p>
    <w:p w:rsidR="00356CF4" w:rsidRPr="00B66084" w:rsidRDefault="00356CF4" w:rsidP="00F51F8A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F51F8A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F51F8A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F51F8A">
        <w:rPr>
          <w:rFonts w:ascii="Times New Roman" w:hAnsi="Times New Roman"/>
          <w:color w:val="000000"/>
          <w:sz w:val="24"/>
          <w:szCs w:val="24"/>
          <w:lang w:eastAsia="ru-RU"/>
        </w:rPr>
        <w:t>рентгенолюминесценция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F51F8A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7A18D6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F51F8A" w:rsidRDefault="00356CF4" w:rsidP="00F51F8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200</w:t>
      </w:r>
      <w:r w:rsidRPr="00F51F8A">
        <w:rPr>
          <w:rFonts w:ascii="Times New Roman" w:hAnsi="Times New Roman"/>
          <w:bCs/>
          <w:sz w:val="24"/>
          <w:szCs w:val="24"/>
          <w:lang w:val="tg-Cyrl-TJ"/>
        </w:rPr>
        <w:t>.</w:t>
      </w:r>
      <w:r>
        <w:rPr>
          <w:rFonts w:ascii="Times New Roman" w:hAnsi="Times New Roman"/>
          <w:color w:val="000000"/>
          <w:lang w:eastAsia="ru-RU"/>
        </w:rPr>
        <w:t>В</w:t>
      </w:r>
      <w:r w:rsidRPr="00F51F8A">
        <w:rPr>
          <w:rFonts w:ascii="Times New Roman" w:hAnsi="Times New Roman"/>
          <w:color w:val="000000"/>
          <w:lang w:eastAsia="ru-RU"/>
        </w:rPr>
        <w:t>озникает при возбуждении атомов электронами (кинескопы, экраны осциллографов, мониторов);</w:t>
      </w:r>
    </w:p>
    <w:p w:rsidR="00356CF4" w:rsidRPr="00B66084" w:rsidRDefault="00356CF4" w:rsidP="00F51F8A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Pr="00B66084">
        <w:rPr>
          <w:rFonts w:ascii="Times New Roman" w:hAnsi="Times New Roman"/>
          <w:color w:val="000000"/>
          <w:lang w:eastAsia="ru-RU"/>
        </w:rPr>
        <w:t>Люминесценция</w:t>
      </w:r>
      <w:r w:rsidRPr="00B66084">
        <w:rPr>
          <w:rFonts w:ascii="Palatino Linotype" w:hAnsi="Palatino Linotype"/>
          <w:lang w:val="tg-Cyrl-TJ"/>
        </w:rPr>
        <w:t>;</w:t>
      </w:r>
    </w:p>
    <w:p w:rsidR="00356CF4" w:rsidRPr="00B66084" w:rsidRDefault="00356CF4" w:rsidP="00F51F8A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F51F8A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F51F8A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F51F8A">
        <w:rPr>
          <w:rFonts w:ascii="Times New Roman" w:hAnsi="Times New Roman"/>
          <w:color w:val="000000"/>
          <w:sz w:val="24"/>
          <w:szCs w:val="24"/>
          <w:lang w:eastAsia="ru-RU"/>
        </w:rPr>
        <w:t>рентгенолюминесценция</w:t>
      </w:r>
      <w:r w:rsidRPr="007A18D6">
        <w:rPr>
          <w:rFonts w:ascii="Times New Roman" w:hAnsi="Times New Roman"/>
          <w:lang w:val="tg-Cyrl-TJ"/>
        </w:rPr>
        <w:t>;</w:t>
      </w:r>
    </w:p>
    <w:p w:rsidR="00356CF4" w:rsidRDefault="00356CF4" w:rsidP="00F51F8A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F51F8A">
        <w:rPr>
          <w:rFonts w:ascii="Times New Roman" w:hAnsi="Times New Roman"/>
          <w:color w:val="000000"/>
          <w:lang w:eastAsia="ru-RU"/>
        </w:rPr>
        <w:t>катодолюминесценция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0B38EE" w:rsidRDefault="00356CF4" w:rsidP="000B38E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201</w:t>
      </w:r>
      <w:r w:rsidRPr="000B38EE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>озникает при возбуждении атомов продуктами радиоактивного распада;</w:t>
      </w:r>
    </w:p>
    <w:p w:rsidR="00356CF4" w:rsidRPr="00B66084" w:rsidRDefault="00356CF4" w:rsidP="000B38EE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$A)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радиолюминесценция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356CF4" w:rsidRPr="00B66084" w:rsidRDefault="00356CF4" w:rsidP="000B38EE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0B38EE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0B38EE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$D) </w:t>
      </w:r>
      <w:r w:rsidRPr="00F51F8A">
        <w:rPr>
          <w:rFonts w:ascii="Times New Roman" w:hAnsi="Times New Roman"/>
          <w:color w:val="000000"/>
          <w:sz w:val="24"/>
          <w:szCs w:val="24"/>
          <w:lang w:eastAsia="ru-RU"/>
        </w:rPr>
        <w:t>рентгенолюминесценция</w:t>
      </w:r>
      <w:r w:rsidRPr="007A18D6">
        <w:rPr>
          <w:rFonts w:ascii="Times New Roman" w:hAnsi="Times New Roman"/>
          <w:lang w:val="tg-Cyrl-TJ"/>
        </w:rPr>
        <w:t>;</w:t>
      </w:r>
    </w:p>
    <w:p w:rsidR="00356CF4" w:rsidRDefault="00356CF4" w:rsidP="000B38EE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F51F8A">
        <w:rPr>
          <w:rFonts w:ascii="Times New Roman" w:hAnsi="Times New Roman"/>
          <w:color w:val="000000"/>
          <w:lang w:eastAsia="ru-RU"/>
        </w:rPr>
        <w:t>катодолюминесценция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0B38EE" w:rsidRDefault="00356CF4" w:rsidP="000B38E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202.</w:t>
      </w:r>
      <w:r>
        <w:rPr>
          <w:rFonts w:ascii="Times New Roman" w:hAnsi="Times New Roman"/>
          <w:color w:val="000000"/>
          <w:lang w:eastAsia="ru-RU"/>
        </w:rPr>
        <w:t>В</w:t>
      </w:r>
      <w:r w:rsidRPr="000B38EE">
        <w:rPr>
          <w:rFonts w:ascii="Times New Roman" w:hAnsi="Times New Roman"/>
          <w:color w:val="000000"/>
          <w:lang w:eastAsia="ru-RU"/>
        </w:rPr>
        <w:t>озникает при возбуждении атомов под действием электрического поля (возбуждение молекул газа электрическим разрядом - газоразрядные лампы);</w:t>
      </w:r>
    </w:p>
    <w:p w:rsidR="00356CF4" w:rsidRPr="00B66084" w:rsidRDefault="00356CF4" w:rsidP="000B38EE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$A)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радиолюминесценция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356CF4" w:rsidRPr="00B66084" w:rsidRDefault="00356CF4" w:rsidP="000B38EE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0B38EE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0B38EE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$D)</w:t>
      </w:r>
      <w:r w:rsidRPr="000B38EE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0B38EE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0B38EE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 xml:space="preserve">$E) </w:t>
      </w:r>
      <w:r w:rsidRPr="00F51F8A">
        <w:rPr>
          <w:rFonts w:ascii="Times New Roman" w:hAnsi="Times New Roman"/>
          <w:color w:val="000000"/>
          <w:lang w:eastAsia="ru-RU"/>
        </w:rPr>
        <w:t>катодолюминесценция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Pr="00831D8E" w:rsidRDefault="00356CF4" w:rsidP="00A50A2F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203.</w:t>
      </w:r>
      <w:r w:rsidRPr="00A50A2F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В</w:t>
      </w:r>
      <w:r w:rsidRPr="00A50A2F">
        <w:rPr>
          <w:rFonts w:ascii="Times New Roman" w:hAnsi="Times New Roman"/>
          <w:color w:val="000000"/>
          <w:lang w:eastAsia="ru-RU"/>
        </w:rPr>
        <w:t>озникает в биологических объектах в результате определенных биохимических реакций</w:t>
      </w:r>
      <w:r>
        <w:rPr>
          <w:rFonts w:ascii="Times New Roman" w:hAnsi="Times New Roman"/>
          <w:color w:val="000000"/>
          <w:lang w:eastAsia="ru-RU"/>
        </w:rPr>
        <w:t>:</w:t>
      </w:r>
    </w:p>
    <w:p w:rsidR="00356CF4" w:rsidRPr="00B66084" w:rsidRDefault="00356CF4" w:rsidP="00A50A2F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$A)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радиолюминесценция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356CF4" w:rsidRPr="00B66084" w:rsidRDefault="00356CF4" w:rsidP="00A50A2F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A50A2F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A50A2F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$D)</w:t>
      </w:r>
      <w:r w:rsidRPr="000B38EE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0B38EE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A50A2F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>$E)</w:t>
      </w:r>
      <w:r w:rsidRPr="000B38EE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A50A2F">
        <w:rPr>
          <w:rFonts w:ascii="Times New Roman" w:hAnsi="Times New Roman"/>
          <w:color w:val="000000"/>
          <w:lang w:eastAsia="ru-RU"/>
        </w:rPr>
        <w:t>биолюминесценция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A50A2F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204</w:t>
      </w:r>
      <w:r w:rsidRPr="00A50A2F">
        <w:rPr>
          <w:rFonts w:ascii="Times New Roman" w:hAnsi="Times New Roman"/>
          <w:bCs/>
          <w:sz w:val="24"/>
          <w:szCs w:val="24"/>
          <w:lang w:val="tg-Cyrl-TJ"/>
        </w:rPr>
        <w:t>.</w:t>
      </w:r>
      <w:r>
        <w:rPr>
          <w:rFonts w:ascii="Times New Roman" w:hAnsi="Times New Roman"/>
          <w:bCs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A50A2F">
        <w:rPr>
          <w:rFonts w:ascii="Times New Roman" w:hAnsi="Times New Roman"/>
          <w:color w:val="000000"/>
          <w:sz w:val="24"/>
          <w:szCs w:val="24"/>
          <w:lang w:eastAsia="ru-RU"/>
        </w:rPr>
        <w:t>озникает под действием ультразвука</w:t>
      </w:r>
    </w:p>
    <w:p w:rsidR="00356CF4" w:rsidRPr="00B66084" w:rsidRDefault="00356CF4" w:rsidP="00A50A2F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$A)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50A2F">
        <w:rPr>
          <w:rFonts w:ascii="Times New Roman" w:hAnsi="Times New Roman"/>
          <w:color w:val="000000"/>
          <w:sz w:val="24"/>
          <w:szCs w:val="24"/>
          <w:lang w:eastAsia="ru-RU"/>
        </w:rPr>
        <w:t>сонолюминесценция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0B38E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356CF4" w:rsidRPr="00B66084" w:rsidRDefault="00356CF4" w:rsidP="00A50A2F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$B)</w:t>
      </w:r>
      <w:r w:rsidRPr="00B66084">
        <w:rPr>
          <w:rFonts w:ascii="Palatino Linotype" w:hAnsi="Palatino Linotype"/>
          <w:lang w:val="tg-Cyrl-TJ"/>
        </w:rPr>
        <w:t xml:space="preserve"> </w:t>
      </w:r>
      <w:r w:rsidRPr="00B66084">
        <w:rPr>
          <w:rFonts w:ascii="Times New Roman" w:hAnsi="Times New Roman"/>
          <w:color w:val="000000"/>
          <w:lang w:eastAsia="ru-RU"/>
        </w:rPr>
        <w:t>фотолюминесценция</w:t>
      </w:r>
      <w:r>
        <w:rPr>
          <w:rFonts w:ascii="Times New Roman" w:hAnsi="Times New Roman"/>
          <w:lang w:val="tg-Cyrl-TJ"/>
        </w:rPr>
        <w:t>;</w:t>
      </w:r>
    </w:p>
    <w:p w:rsidR="00356CF4" w:rsidRPr="00A65251" w:rsidRDefault="00356CF4" w:rsidP="00A50A2F">
      <w:pPr>
        <w:widowControl w:val="0"/>
        <w:spacing w:line="20" w:lineRule="atLeast"/>
        <w:ind w:left="142"/>
        <w:rPr>
          <w:rFonts w:ascii="Times New Roman" w:hAnsi="Times New Roman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Pr="00A65251">
        <w:rPr>
          <w:rFonts w:ascii="Times New Roman" w:hAnsi="Times New Roman"/>
          <w:color w:val="000000"/>
          <w:lang w:eastAsia="ru-RU"/>
        </w:rPr>
        <w:t>хемилюминесценцией</w:t>
      </w:r>
      <w:r>
        <w:rPr>
          <w:rFonts w:ascii="Times New Roman" w:hAnsi="Times New Roman"/>
          <w:lang w:val="tg-Cyrl-TJ"/>
        </w:rPr>
        <w:t>;</w:t>
      </w:r>
    </w:p>
    <w:p w:rsidR="00356CF4" w:rsidRDefault="00356CF4" w:rsidP="00A50A2F">
      <w:pPr>
        <w:widowControl w:val="0"/>
        <w:spacing w:line="20" w:lineRule="atLeast"/>
        <w:ind w:left="142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$D)</w:t>
      </w:r>
      <w:r w:rsidRPr="000B38EE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0B38EE">
        <w:rPr>
          <w:rFonts w:ascii="Times New Roman" w:hAnsi="Times New Roman"/>
          <w:color w:val="000000"/>
          <w:lang w:eastAsia="ru-RU"/>
        </w:rPr>
        <w:t>электролюминесценция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A50A2F">
      <w:pPr>
        <w:widowControl w:val="0"/>
        <w:spacing w:line="20" w:lineRule="atLeast"/>
        <w:ind w:left="142"/>
        <w:rPr>
          <w:rFonts w:ascii="Times New Roman" w:hAnsi="Times New Roman"/>
          <w:color w:val="000000"/>
          <w:lang w:eastAsia="ru-RU"/>
        </w:rPr>
      </w:pPr>
      <w:r>
        <w:rPr>
          <w:rFonts w:ascii="Palatino Linotype" w:hAnsi="Palatino Linotype"/>
          <w:lang w:val="tg-Cyrl-TJ"/>
        </w:rPr>
        <w:t>$E)</w:t>
      </w:r>
      <w:r w:rsidRPr="000B38EE">
        <w:rPr>
          <w:rFonts w:ascii="Arial" w:hAnsi="Arial" w:cs="Arial"/>
          <w:i/>
          <w:iCs/>
          <w:color w:val="000000"/>
          <w:lang w:eastAsia="ru-RU"/>
        </w:rPr>
        <w:t xml:space="preserve"> </w:t>
      </w:r>
      <w:r w:rsidRPr="00A50A2F">
        <w:rPr>
          <w:rFonts w:ascii="Times New Roman" w:hAnsi="Times New Roman"/>
          <w:color w:val="000000"/>
          <w:lang w:eastAsia="ru-RU"/>
        </w:rPr>
        <w:t>биолюминесценция</w:t>
      </w:r>
      <w:r>
        <w:rPr>
          <w:rFonts w:ascii="Times New Roman" w:hAnsi="Times New Roman"/>
          <w:color w:val="000000"/>
          <w:lang w:eastAsia="ru-RU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205.</w:t>
      </w:r>
      <w:r w:rsidRPr="008E504A">
        <w:rPr>
          <w:rFonts w:ascii="Palatino Linotype" w:hAnsi="Palatino Linotype"/>
        </w:rPr>
        <w:t xml:space="preserve"> </w:t>
      </w:r>
      <w:r w:rsidRPr="00323E3C">
        <w:rPr>
          <w:rFonts w:ascii="Palatino Linotype" w:hAnsi="Palatino Linotype"/>
        </w:rPr>
        <w:t>Укажите уравнение Эйнштейна для фотоэффекта</w:t>
      </w:r>
      <w:r>
        <w:rPr>
          <w:rFonts w:ascii="Palatino Linotype" w:hAnsi="Palatino Linotype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tg-Cyrl-TJ"/>
        </w:rPr>
        <w:t>A</w:t>
      </w:r>
      <w:r>
        <w:rPr>
          <w:rFonts w:ascii="Palatino Linotype" w:hAnsi="Palatino Linotype"/>
          <w:lang w:val="tg-Cyrl-TJ"/>
        </w:rPr>
        <w:t xml:space="preserve">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86" type="#_x0000_t75" style="width:78pt;height:30pt;visibility:visible">
            <v:imagedata r:id="rId392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$B)</w:t>
      </w:r>
      <w:r>
        <w:rPr>
          <w:rFonts w:ascii="Palatino Linotype" w:hAnsi="Palatino Linotype"/>
        </w:rPr>
        <w:t xml:space="preserve">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87" type="#_x0000_t75" style="width:63pt;height:30pt;visibility:visible">
            <v:imagedata r:id="rId393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4"/>
          <w:lang w:eastAsia="ru-RU"/>
        </w:rPr>
        <w:pict>
          <v:shape id="_x0000_i1388" type="#_x0000_t75" style="width:56.25pt;height:19.5pt;visibility:visible">
            <v:imagedata r:id="rId394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14"/>
          <w:lang w:eastAsia="ru-RU"/>
        </w:rPr>
        <w:pict>
          <v:shape id="_x0000_i1389" type="#_x0000_t75" style="width:43.5pt;height:17.25pt;visibility:visible">
            <v:imagedata r:id="rId395" o:title=""/>
          </v:shape>
        </w:pict>
      </w:r>
      <w:r>
        <w:rPr>
          <w:rFonts w:ascii="Palatino Linotype" w:hAnsi="Palatino Linotype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9E11A2">
        <w:rPr>
          <w:rFonts w:ascii="Palatino Linotype" w:hAnsi="Palatino Linotype"/>
          <w:noProof/>
          <w:position w:val="-24"/>
          <w:lang w:eastAsia="ru-RU"/>
        </w:rPr>
        <w:pict>
          <v:shape id="_x0000_i1390" type="#_x0000_t75" style="width:43.5pt;height:27.75pt;visibility:visible">
            <v:imagedata r:id="rId396" o:title=""/>
          </v:shape>
        </w:pict>
      </w:r>
      <w:r>
        <w:rPr>
          <w:rFonts w:ascii="Palatino Linotype" w:hAnsi="Palatino Linotype"/>
        </w:rPr>
        <w:t>;</w:t>
      </w:r>
    </w:p>
    <w:p w:rsidR="00356CF4" w:rsidRPr="008E504A" w:rsidRDefault="00356CF4" w:rsidP="008E504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3F96">
        <w:rPr>
          <w:rFonts w:ascii="Times New Roman" w:hAnsi="Times New Roman"/>
          <w:b/>
          <w:sz w:val="24"/>
          <w:szCs w:val="24"/>
        </w:rPr>
        <w:t>@</w:t>
      </w:r>
      <w:r w:rsidRPr="002E3F96">
        <w:rPr>
          <w:rFonts w:ascii="Times New Roman" w:hAnsi="Times New Roman"/>
          <w:bCs/>
          <w:sz w:val="24"/>
          <w:szCs w:val="24"/>
          <w:lang w:val="tg-Cyrl-TJ"/>
        </w:rPr>
        <w:t>206.</w:t>
      </w:r>
      <w:r w:rsidRPr="002E3F96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2E3F96">
        <w:rPr>
          <w:rFonts w:ascii="Times New Roman" w:hAnsi="Times New Roman"/>
          <w:color w:val="000000"/>
          <w:sz w:val="24"/>
          <w:szCs w:val="24"/>
          <w:lang w:eastAsia="ru-RU"/>
        </w:rPr>
        <w:t>Процессы, характеризующие взаимодействие лазерного излучения (ЛИ) с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биообъектами, можно разделить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56CF4" w:rsidRPr="008E504A" w:rsidRDefault="00356CF4" w:rsidP="00DA7771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tg-Cyrl-TJ"/>
        </w:rPr>
        <w:t>A</w:t>
      </w:r>
      <w:r>
        <w:rPr>
          <w:rFonts w:ascii="Palatino Linotype" w:hAnsi="Palatino Linotype"/>
          <w:lang w:val="tg-Cyrl-TJ"/>
        </w:rPr>
        <w:t>)</w:t>
      </w:r>
      <w:r>
        <w:rPr>
          <w:rFonts w:ascii="Palatino Linotype" w:hAnsi="Palatino Linotype"/>
        </w:rPr>
        <w:t xml:space="preserve"> 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>на 3 группы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  <w:lang w:val="tg-Cyrl-TJ"/>
        </w:rPr>
        <w:t>$B)</w:t>
      </w:r>
      <w:r>
        <w:rPr>
          <w:rFonts w:ascii="Palatino Linotype" w:hAnsi="Palatino Linotype"/>
        </w:rPr>
        <w:t xml:space="preserve"> 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группы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группы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группы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8E504A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8E50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группы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831D8E" w:rsidRDefault="00356CF4" w:rsidP="000B38EE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  <w:r w:rsidRPr="00822A67">
        <w:rPr>
          <w:rFonts w:ascii="Times New Roman" w:hAnsi="Times New Roman"/>
          <w:b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tg-Cyrl-TJ"/>
        </w:rPr>
        <w:t>207</w:t>
      </w:r>
      <w:r w:rsidRPr="002F3D77">
        <w:rPr>
          <w:rFonts w:ascii="Times New Roman" w:hAnsi="Times New Roman"/>
          <w:bCs/>
          <w:sz w:val="24"/>
          <w:szCs w:val="24"/>
          <w:lang w:val="tg-Cyrl-TJ"/>
        </w:rPr>
        <w:t>.</w:t>
      </w:r>
      <w:r w:rsidRPr="002F3D77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Лазерная диагностика представляет собой невозмущающее воздействие на биообъект, использующее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 когерентность лазерного излучения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56CF4" w:rsidRPr="008E504A" w:rsidRDefault="00356CF4" w:rsidP="00613EF2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tg-Cyrl-TJ"/>
        </w:rPr>
        <w:t>A</w:t>
      </w:r>
      <w:r>
        <w:rPr>
          <w:rFonts w:ascii="Palatino Linotype" w:hAnsi="Palatino Linotype"/>
          <w:lang w:val="tg-Cyrl-TJ"/>
        </w:rPr>
        <w:t>)</w:t>
      </w:r>
      <w:r>
        <w:rPr>
          <w:rFonts w:ascii="Palatino Linotype" w:hAnsi="Palatino Linotype"/>
        </w:rPr>
        <w:t xml:space="preserve"> 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когерентность излучения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613EF2">
      <w:pPr>
        <w:widowControl w:val="0"/>
        <w:tabs>
          <w:tab w:val="left" w:pos="3675"/>
        </w:tabs>
        <w:spacing w:line="20" w:lineRule="atLeast"/>
        <w:ind w:left="14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/>
          <w:lang w:val="tg-Cyrl-TJ"/>
        </w:rPr>
        <w:t>$B)</w:t>
      </w:r>
      <w:r>
        <w:rPr>
          <w:rFonts w:ascii="Palatino Linotype" w:hAnsi="Palatino Linotype"/>
        </w:rPr>
        <w:t xml:space="preserve"> 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когерентность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рентгеновский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излучения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613EF2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когерентность лазерного излучения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613EF2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лазерного излучения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Default="00356CF4" w:rsidP="00613EF2">
      <w:pPr>
        <w:widowControl w:val="0"/>
        <w:tabs>
          <w:tab w:val="left" w:pos="3675"/>
        </w:tabs>
        <w:spacing w:line="20" w:lineRule="atLeast"/>
        <w:ind w:left="142"/>
        <w:rPr>
          <w:rFonts w:ascii="Palatino Linotype" w:hAnsi="Palatino Linotype"/>
        </w:rPr>
      </w:pPr>
      <w:r>
        <w:rPr>
          <w:rFonts w:ascii="Palatino Linotype" w:hAnsi="Palatino Linotype"/>
          <w:lang w:val="tg-Cyrl-TJ"/>
        </w:rPr>
        <w:t>$</w:t>
      </w:r>
      <w:r w:rsidRPr="00323E3C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>когерентность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дозиметрический</w:t>
      </w:r>
      <w:r w:rsidRPr="002F3D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излучения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56CF4" w:rsidRPr="00854F0B" w:rsidRDefault="00356CF4" w:rsidP="00B22600">
      <w:pPr>
        <w:rPr>
          <w:rFonts w:ascii="Times New Roman Tj" w:hAnsi="Times New Roman Tj"/>
          <w:sz w:val="28"/>
          <w:szCs w:val="28"/>
        </w:rPr>
      </w:pPr>
    </w:p>
    <w:p w:rsidR="00356CF4" w:rsidRPr="00854F0B" w:rsidRDefault="00356CF4" w:rsidP="00B22600">
      <w:pPr>
        <w:jc w:val="both"/>
        <w:rPr>
          <w:rFonts w:ascii="Palatino Linotype" w:hAnsi="Palatino Linotype"/>
        </w:rPr>
      </w:pPr>
    </w:p>
    <w:p w:rsidR="00356CF4" w:rsidRPr="00854F0B" w:rsidRDefault="00356CF4" w:rsidP="00103D51">
      <w:pPr>
        <w:jc w:val="both"/>
        <w:rPr>
          <w:rFonts w:ascii="Palatino Linotype" w:hAnsi="Palatino Linotype"/>
        </w:rPr>
      </w:pPr>
    </w:p>
    <w:p w:rsidR="00356CF4" w:rsidRPr="00854F0B" w:rsidRDefault="00356CF4" w:rsidP="00AA7463">
      <w:pPr>
        <w:spacing w:after="120"/>
        <w:rPr>
          <w:rFonts w:ascii="Palatino Linotype" w:hAnsi="Palatino Linotype"/>
        </w:rPr>
      </w:pPr>
    </w:p>
    <w:p w:rsidR="00356CF4" w:rsidRPr="00854F0B" w:rsidRDefault="00356CF4" w:rsidP="00D42A8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56CF4" w:rsidRPr="00854F0B" w:rsidRDefault="00356CF4" w:rsidP="00341C50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</w:p>
    <w:p w:rsidR="00356CF4" w:rsidRPr="00854F0B" w:rsidRDefault="00356CF4" w:rsidP="0012260F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356CF4" w:rsidRPr="00854F0B" w:rsidRDefault="00356CF4" w:rsidP="0079320E">
      <w:pPr>
        <w:jc w:val="both"/>
        <w:rPr>
          <w:rFonts w:ascii="Palatino Linotype" w:hAnsi="Palatino Linotype"/>
        </w:rPr>
      </w:pPr>
    </w:p>
    <w:p w:rsidR="00356CF4" w:rsidRPr="00854F0B" w:rsidRDefault="00356CF4" w:rsidP="00567680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356CF4" w:rsidRPr="00854F0B" w:rsidRDefault="00356CF4" w:rsidP="00526B3F">
      <w:pPr>
        <w:jc w:val="both"/>
        <w:rPr>
          <w:sz w:val="28"/>
          <w:szCs w:val="28"/>
        </w:rPr>
      </w:pPr>
    </w:p>
    <w:p w:rsidR="00356CF4" w:rsidRPr="00854F0B" w:rsidRDefault="00356CF4" w:rsidP="00372ADB">
      <w:pPr>
        <w:spacing w:line="276" w:lineRule="auto"/>
        <w:rPr>
          <w:sz w:val="28"/>
          <w:szCs w:val="28"/>
        </w:rPr>
      </w:pPr>
    </w:p>
    <w:p w:rsidR="00356CF4" w:rsidRPr="00854F0B" w:rsidRDefault="00356CF4" w:rsidP="00372ADB">
      <w:pPr>
        <w:spacing w:line="276" w:lineRule="auto"/>
        <w:rPr>
          <w:sz w:val="28"/>
          <w:szCs w:val="28"/>
        </w:rPr>
      </w:pPr>
    </w:p>
    <w:sectPr w:rsidR="00356CF4" w:rsidRPr="00854F0B" w:rsidSect="00493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CF4" w:rsidRDefault="00356CF4" w:rsidP="00036FCB">
      <w:pPr>
        <w:spacing w:after="0" w:line="240" w:lineRule="auto"/>
      </w:pPr>
      <w:r>
        <w:separator/>
      </w:r>
    </w:p>
  </w:endnote>
  <w:endnote w:type="continuationSeparator" w:id="0">
    <w:p w:rsidR="00356CF4" w:rsidRDefault="00356CF4" w:rsidP="0003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CF4" w:rsidRDefault="00356CF4" w:rsidP="00036FCB">
      <w:pPr>
        <w:spacing w:after="0" w:line="240" w:lineRule="auto"/>
      </w:pPr>
      <w:r>
        <w:separator/>
      </w:r>
    </w:p>
  </w:footnote>
  <w:footnote w:type="continuationSeparator" w:id="0">
    <w:p w:rsidR="00356CF4" w:rsidRDefault="00356CF4" w:rsidP="00036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474B2"/>
    <w:multiLevelType w:val="hybridMultilevel"/>
    <w:tmpl w:val="CD827484"/>
    <w:lvl w:ilvl="0" w:tplc="256E7046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463977"/>
    <w:multiLevelType w:val="hybridMultilevel"/>
    <w:tmpl w:val="CE925068"/>
    <w:lvl w:ilvl="0" w:tplc="FD30B5D2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B9E"/>
    <w:rsid w:val="00013364"/>
    <w:rsid w:val="00014D27"/>
    <w:rsid w:val="00021BF6"/>
    <w:rsid w:val="00022F89"/>
    <w:rsid w:val="000337FE"/>
    <w:rsid w:val="00033BE0"/>
    <w:rsid w:val="0003540B"/>
    <w:rsid w:val="00036FCB"/>
    <w:rsid w:val="00047CE4"/>
    <w:rsid w:val="00055D0D"/>
    <w:rsid w:val="0005718C"/>
    <w:rsid w:val="0006662C"/>
    <w:rsid w:val="000708A5"/>
    <w:rsid w:val="00074FCB"/>
    <w:rsid w:val="000758BA"/>
    <w:rsid w:val="00094BE9"/>
    <w:rsid w:val="00094E39"/>
    <w:rsid w:val="000A75A2"/>
    <w:rsid w:val="000B38EE"/>
    <w:rsid w:val="000B5E09"/>
    <w:rsid w:val="000D5D66"/>
    <w:rsid w:val="000E4A40"/>
    <w:rsid w:val="000E63AD"/>
    <w:rsid w:val="000F22D1"/>
    <w:rsid w:val="00103D51"/>
    <w:rsid w:val="00105976"/>
    <w:rsid w:val="00105B7B"/>
    <w:rsid w:val="001100A7"/>
    <w:rsid w:val="0012260F"/>
    <w:rsid w:val="001232D3"/>
    <w:rsid w:val="00127627"/>
    <w:rsid w:val="00142287"/>
    <w:rsid w:val="001441B1"/>
    <w:rsid w:val="00152216"/>
    <w:rsid w:val="00153C79"/>
    <w:rsid w:val="001556DA"/>
    <w:rsid w:val="00176D77"/>
    <w:rsid w:val="001772D7"/>
    <w:rsid w:val="00182E40"/>
    <w:rsid w:val="00190B9E"/>
    <w:rsid w:val="001A2F74"/>
    <w:rsid w:val="001C2DA8"/>
    <w:rsid w:val="001C3502"/>
    <w:rsid w:val="001C4968"/>
    <w:rsid w:val="001D211C"/>
    <w:rsid w:val="001E6ACD"/>
    <w:rsid w:val="00200806"/>
    <w:rsid w:val="00204C77"/>
    <w:rsid w:val="002072FC"/>
    <w:rsid w:val="00214ABB"/>
    <w:rsid w:val="00233D1D"/>
    <w:rsid w:val="00241C4E"/>
    <w:rsid w:val="0024211E"/>
    <w:rsid w:val="00263C6E"/>
    <w:rsid w:val="00293E12"/>
    <w:rsid w:val="00293F09"/>
    <w:rsid w:val="002967F4"/>
    <w:rsid w:val="00296AA3"/>
    <w:rsid w:val="002A20BB"/>
    <w:rsid w:val="002A3804"/>
    <w:rsid w:val="002B6717"/>
    <w:rsid w:val="002C1F2E"/>
    <w:rsid w:val="002C57A7"/>
    <w:rsid w:val="002C79B8"/>
    <w:rsid w:val="002E1146"/>
    <w:rsid w:val="002E3F96"/>
    <w:rsid w:val="002E565D"/>
    <w:rsid w:val="002E6239"/>
    <w:rsid w:val="002F3D77"/>
    <w:rsid w:val="003213BE"/>
    <w:rsid w:val="00323E3C"/>
    <w:rsid w:val="003266BA"/>
    <w:rsid w:val="00327DF4"/>
    <w:rsid w:val="00332EC1"/>
    <w:rsid w:val="00335D97"/>
    <w:rsid w:val="00341C50"/>
    <w:rsid w:val="00346647"/>
    <w:rsid w:val="00356CF4"/>
    <w:rsid w:val="00365745"/>
    <w:rsid w:val="0036716B"/>
    <w:rsid w:val="00370279"/>
    <w:rsid w:val="00372ADB"/>
    <w:rsid w:val="00390762"/>
    <w:rsid w:val="0039183D"/>
    <w:rsid w:val="003A0DA2"/>
    <w:rsid w:val="003B1581"/>
    <w:rsid w:val="003C159F"/>
    <w:rsid w:val="003C1899"/>
    <w:rsid w:val="003C6B4B"/>
    <w:rsid w:val="003D61A8"/>
    <w:rsid w:val="003E71C8"/>
    <w:rsid w:val="00407D44"/>
    <w:rsid w:val="00417168"/>
    <w:rsid w:val="004217B0"/>
    <w:rsid w:val="00433089"/>
    <w:rsid w:val="00435038"/>
    <w:rsid w:val="00437A8F"/>
    <w:rsid w:val="004448EF"/>
    <w:rsid w:val="004466D6"/>
    <w:rsid w:val="00446A8B"/>
    <w:rsid w:val="004473F7"/>
    <w:rsid w:val="00461C6B"/>
    <w:rsid w:val="00463E89"/>
    <w:rsid w:val="00464DC0"/>
    <w:rsid w:val="004704B2"/>
    <w:rsid w:val="0048700D"/>
    <w:rsid w:val="00493020"/>
    <w:rsid w:val="004949B1"/>
    <w:rsid w:val="004A239E"/>
    <w:rsid w:val="004B2C70"/>
    <w:rsid w:val="004B6D68"/>
    <w:rsid w:val="004C3E3B"/>
    <w:rsid w:val="004D05BC"/>
    <w:rsid w:val="004D29BF"/>
    <w:rsid w:val="004F0C1F"/>
    <w:rsid w:val="004F2F07"/>
    <w:rsid w:val="004F37E9"/>
    <w:rsid w:val="00500AA7"/>
    <w:rsid w:val="00502449"/>
    <w:rsid w:val="00512182"/>
    <w:rsid w:val="0051596D"/>
    <w:rsid w:val="00525983"/>
    <w:rsid w:val="00526B3F"/>
    <w:rsid w:val="005308C0"/>
    <w:rsid w:val="00532863"/>
    <w:rsid w:val="00535082"/>
    <w:rsid w:val="00535892"/>
    <w:rsid w:val="00540146"/>
    <w:rsid w:val="005403D5"/>
    <w:rsid w:val="00541580"/>
    <w:rsid w:val="005421FF"/>
    <w:rsid w:val="00544413"/>
    <w:rsid w:val="00544D94"/>
    <w:rsid w:val="00551EA5"/>
    <w:rsid w:val="00552C72"/>
    <w:rsid w:val="00556A3F"/>
    <w:rsid w:val="00560065"/>
    <w:rsid w:val="00561F79"/>
    <w:rsid w:val="005660F0"/>
    <w:rsid w:val="00567680"/>
    <w:rsid w:val="00570E51"/>
    <w:rsid w:val="00571AFB"/>
    <w:rsid w:val="0057344C"/>
    <w:rsid w:val="00575940"/>
    <w:rsid w:val="00582962"/>
    <w:rsid w:val="0059465D"/>
    <w:rsid w:val="00595213"/>
    <w:rsid w:val="005970F1"/>
    <w:rsid w:val="005A2B1D"/>
    <w:rsid w:val="005A4A52"/>
    <w:rsid w:val="005B14B0"/>
    <w:rsid w:val="005C5256"/>
    <w:rsid w:val="005E144F"/>
    <w:rsid w:val="005E757E"/>
    <w:rsid w:val="005E7F3B"/>
    <w:rsid w:val="005F782E"/>
    <w:rsid w:val="006020F8"/>
    <w:rsid w:val="00613EF2"/>
    <w:rsid w:val="00622C2E"/>
    <w:rsid w:val="0062446E"/>
    <w:rsid w:val="00656D43"/>
    <w:rsid w:val="00664954"/>
    <w:rsid w:val="00671B42"/>
    <w:rsid w:val="00693B7B"/>
    <w:rsid w:val="006A20B4"/>
    <w:rsid w:val="006A4BAF"/>
    <w:rsid w:val="006A573C"/>
    <w:rsid w:val="006A6E15"/>
    <w:rsid w:val="006D24E0"/>
    <w:rsid w:val="006D75F9"/>
    <w:rsid w:val="006E1255"/>
    <w:rsid w:val="006E33AF"/>
    <w:rsid w:val="0070397D"/>
    <w:rsid w:val="00723AB7"/>
    <w:rsid w:val="00725551"/>
    <w:rsid w:val="00737F44"/>
    <w:rsid w:val="00751537"/>
    <w:rsid w:val="00755004"/>
    <w:rsid w:val="007641F5"/>
    <w:rsid w:val="0076485D"/>
    <w:rsid w:val="0077035E"/>
    <w:rsid w:val="00771B00"/>
    <w:rsid w:val="00775860"/>
    <w:rsid w:val="00781C82"/>
    <w:rsid w:val="0078292E"/>
    <w:rsid w:val="00782B19"/>
    <w:rsid w:val="00784C30"/>
    <w:rsid w:val="00785EB9"/>
    <w:rsid w:val="0079320E"/>
    <w:rsid w:val="007945BD"/>
    <w:rsid w:val="00795603"/>
    <w:rsid w:val="007A0F51"/>
    <w:rsid w:val="007A18D6"/>
    <w:rsid w:val="007A41D0"/>
    <w:rsid w:val="007A5EC3"/>
    <w:rsid w:val="007B2926"/>
    <w:rsid w:val="007B4FA6"/>
    <w:rsid w:val="007B7F6D"/>
    <w:rsid w:val="007C1C3B"/>
    <w:rsid w:val="007C2CFD"/>
    <w:rsid w:val="007D50AF"/>
    <w:rsid w:val="007D6329"/>
    <w:rsid w:val="007F187D"/>
    <w:rsid w:val="007F1D81"/>
    <w:rsid w:val="007F1E60"/>
    <w:rsid w:val="00801C74"/>
    <w:rsid w:val="0082033C"/>
    <w:rsid w:val="0082035F"/>
    <w:rsid w:val="00822A67"/>
    <w:rsid w:val="00831D8E"/>
    <w:rsid w:val="00844138"/>
    <w:rsid w:val="0084519C"/>
    <w:rsid w:val="00853E4E"/>
    <w:rsid w:val="00854F0B"/>
    <w:rsid w:val="008560C4"/>
    <w:rsid w:val="008569B4"/>
    <w:rsid w:val="00857087"/>
    <w:rsid w:val="00861B4F"/>
    <w:rsid w:val="00862356"/>
    <w:rsid w:val="00862DCC"/>
    <w:rsid w:val="00867669"/>
    <w:rsid w:val="00867F30"/>
    <w:rsid w:val="00867FD3"/>
    <w:rsid w:val="008729CF"/>
    <w:rsid w:val="00877BF4"/>
    <w:rsid w:val="00885471"/>
    <w:rsid w:val="008856E2"/>
    <w:rsid w:val="00891786"/>
    <w:rsid w:val="00896DB5"/>
    <w:rsid w:val="008B13D3"/>
    <w:rsid w:val="008B466A"/>
    <w:rsid w:val="008D05F9"/>
    <w:rsid w:val="008D5016"/>
    <w:rsid w:val="008D5B68"/>
    <w:rsid w:val="008D7D1D"/>
    <w:rsid w:val="008E504A"/>
    <w:rsid w:val="008F4017"/>
    <w:rsid w:val="00907602"/>
    <w:rsid w:val="00914F33"/>
    <w:rsid w:val="00920169"/>
    <w:rsid w:val="009306DE"/>
    <w:rsid w:val="00942AB7"/>
    <w:rsid w:val="00947BC7"/>
    <w:rsid w:val="00963050"/>
    <w:rsid w:val="009641E6"/>
    <w:rsid w:val="00972852"/>
    <w:rsid w:val="00984C9F"/>
    <w:rsid w:val="00992E2A"/>
    <w:rsid w:val="0099335F"/>
    <w:rsid w:val="0099425F"/>
    <w:rsid w:val="0099439A"/>
    <w:rsid w:val="009972E1"/>
    <w:rsid w:val="009A4682"/>
    <w:rsid w:val="009A4FF5"/>
    <w:rsid w:val="009D0CA7"/>
    <w:rsid w:val="009D38AD"/>
    <w:rsid w:val="009E11A2"/>
    <w:rsid w:val="009E14AF"/>
    <w:rsid w:val="009E288D"/>
    <w:rsid w:val="009F0CA6"/>
    <w:rsid w:val="009F5545"/>
    <w:rsid w:val="009F5815"/>
    <w:rsid w:val="00A02449"/>
    <w:rsid w:val="00A13CDE"/>
    <w:rsid w:val="00A14784"/>
    <w:rsid w:val="00A15D5D"/>
    <w:rsid w:val="00A16640"/>
    <w:rsid w:val="00A20B42"/>
    <w:rsid w:val="00A251AA"/>
    <w:rsid w:val="00A31ABD"/>
    <w:rsid w:val="00A356C6"/>
    <w:rsid w:val="00A50A2F"/>
    <w:rsid w:val="00A65251"/>
    <w:rsid w:val="00A65FF1"/>
    <w:rsid w:val="00A73D50"/>
    <w:rsid w:val="00A76DD8"/>
    <w:rsid w:val="00AA2D7A"/>
    <w:rsid w:val="00AA7463"/>
    <w:rsid w:val="00AB563A"/>
    <w:rsid w:val="00AC022D"/>
    <w:rsid w:val="00AC0AB3"/>
    <w:rsid w:val="00AE6274"/>
    <w:rsid w:val="00B15C12"/>
    <w:rsid w:val="00B22600"/>
    <w:rsid w:val="00B23DB0"/>
    <w:rsid w:val="00B23F13"/>
    <w:rsid w:val="00B23F3B"/>
    <w:rsid w:val="00B24507"/>
    <w:rsid w:val="00B25A2B"/>
    <w:rsid w:val="00B42A01"/>
    <w:rsid w:val="00B4554F"/>
    <w:rsid w:val="00B53B47"/>
    <w:rsid w:val="00B66084"/>
    <w:rsid w:val="00B73B4A"/>
    <w:rsid w:val="00B93764"/>
    <w:rsid w:val="00B94075"/>
    <w:rsid w:val="00BA03D6"/>
    <w:rsid w:val="00BA1A66"/>
    <w:rsid w:val="00BA5D59"/>
    <w:rsid w:val="00BA7BED"/>
    <w:rsid w:val="00BC09C7"/>
    <w:rsid w:val="00BC2546"/>
    <w:rsid w:val="00BC573E"/>
    <w:rsid w:val="00BE64C2"/>
    <w:rsid w:val="00BF031B"/>
    <w:rsid w:val="00BF1DCC"/>
    <w:rsid w:val="00BF3215"/>
    <w:rsid w:val="00C26CAA"/>
    <w:rsid w:val="00C31AC4"/>
    <w:rsid w:val="00C32DD6"/>
    <w:rsid w:val="00C34432"/>
    <w:rsid w:val="00C350F7"/>
    <w:rsid w:val="00C35425"/>
    <w:rsid w:val="00C37FAF"/>
    <w:rsid w:val="00C43862"/>
    <w:rsid w:val="00C51925"/>
    <w:rsid w:val="00C720C0"/>
    <w:rsid w:val="00C73E8B"/>
    <w:rsid w:val="00C7592D"/>
    <w:rsid w:val="00C93EB5"/>
    <w:rsid w:val="00C955DE"/>
    <w:rsid w:val="00CA046D"/>
    <w:rsid w:val="00CA2038"/>
    <w:rsid w:val="00CB1178"/>
    <w:rsid w:val="00CB5BD2"/>
    <w:rsid w:val="00CB7E5F"/>
    <w:rsid w:val="00CC4076"/>
    <w:rsid w:val="00CD159D"/>
    <w:rsid w:val="00CE41DB"/>
    <w:rsid w:val="00CE6235"/>
    <w:rsid w:val="00D20EA2"/>
    <w:rsid w:val="00D419F2"/>
    <w:rsid w:val="00D42A86"/>
    <w:rsid w:val="00D44148"/>
    <w:rsid w:val="00D46A38"/>
    <w:rsid w:val="00D5066F"/>
    <w:rsid w:val="00D52B1C"/>
    <w:rsid w:val="00D62CA7"/>
    <w:rsid w:val="00D7443C"/>
    <w:rsid w:val="00D8416E"/>
    <w:rsid w:val="00D84F27"/>
    <w:rsid w:val="00D86484"/>
    <w:rsid w:val="00D86FB9"/>
    <w:rsid w:val="00D91271"/>
    <w:rsid w:val="00D961E6"/>
    <w:rsid w:val="00DA2400"/>
    <w:rsid w:val="00DA6F4F"/>
    <w:rsid w:val="00DA7771"/>
    <w:rsid w:val="00DB0613"/>
    <w:rsid w:val="00DB4084"/>
    <w:rsid w:val="00DB6FDD"/>
    <w:rsid w:val="00DC013A"/>
    <w:rsid w:val="00DC58C4"/>
    <w:rsid w:val="00E0570C"/>
    <w:rsid w:val="00E06E17"/>
    <w:rsid w:val="00E1023E"/>
    <w:rsid w:val="00E15979"/>
    <w:rsid w:val="00E45236"/>
    <w:rsid w:val="00E510BB"/>
    <w:rsid w:val="00E51C59"/>
    <w:rsid w:val="00E61059"/>
    <w:rsid w:val="00E61C09"/>
    <w:rsid w:val="00E6226B"/>
    <w:rsid w:val="00E66373"/>
    <w:rsid w:val="00E74FFD"/>
    <w:rsid w:val="00E84585"/>
    <w:rsid w:val="00E84C51"/>
    <w:rsid w:val="00E8634A"/>
    <w:rsid w:val="00E90273"/>
    <w:rsid w:val="00E93190"/>
    <w:rsid w:val="00E955BA"/>
    <w:rsid w:val="00E97692"/>
    <w:rsid w:val="00EA18B8"/>
    <w:rsid w:val="00EA3A8B"/>
    <w:rsid w:val="00EB1412"/>
    <w:rsid w:val="00EC1430"/>
    <w:rsid w:val="00EC1B6A"/>
    <w:rsid w:val="00EC46B4"/>
    <w:rsid w:val="00EC49B4"/>
    <w:rsid w:val="00ED6B35"/>
    <w:rsid w:val="00EF2778"/>
    <w:rsid w:val="00F055BC"/>
    <w:rsid w:val="00F100CB"/>
    <w:rsid w:val="00F151B3"/>
    <w:rsid w:val="00F22C77"/>
    <w:rsid w:val="00F275CA"/>
    <w:rsid w:val="00F301D9"/>
    <w:rsid w:val="00F425E5"/>
    <w:rsid w:val="00F51F8A"/>
    <w:rsid w:val="00F6734E"/>
    <w:rsid w:val="00F81606"/>
    <w:rsid w:val="00F83D9C"/>
    <w:rsid w:val="00F87F63"/>
    <w:rsid w:val="00F92FBE"/>
    <w:rsid w:val="00F96E76"/>
    <w:rsid w:val="00FB125F"/>
    <w:rsid w:val="00FB3C2E"/>
    <w:rsid w:val="00FC0CD9"/>
    <w:rsid w:val="00FD14CF"/>
    <w:rsid w:val="00FD6EFB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7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3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6FCB"/>
    <w:rPr>
      <w:rFonts w:cs="Times New Roman"/>
      <w:kern w:val="0"/>
    </w:rPr>
  </w:style>
  <w:style w:type="paragraph" w:styleId="Footer">
    <w:name w:val="footer"/>
    <w:basedOn w:val="Normal"/>
    <w:link w:val="FooterChar"/>
    <w:uiPriority w:val="99"/>
    <w:rsid w:val="0003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6FCB"/>
    <w:rPr>
      <w:rFonts w:cs="Times New Roman"/>
      <w:kern w:val="0"/>
    </w:rPr>
  </w:style>
  <w:style w:type="character" w:styleId="PlaceholderText">
    <w:name w:val="Placeholder Text"/>
    <w:basedOn w:val="DefaultParagraphFont"/>
    <w:uiPriority w:val="99"/>
    <w:semiHidden/>
    <w:rsid w:val="00D86484"/>
    <w:rPr>
      <w:rFonts w:cs="Times New Roman"/>
      <w:color w:val="666666"/>
    </w:rPr>
  </w:style>
  <w:style w:type="paragraph" w:styleId="ListParagraph">
    <w:name w:val="List Paragraph"/>
    <w:basedOn w:val="Normal"/>
    <w:uiPriority w:val="99"/>
    <w:qFormat/>
    <w:rsid w:val="009A4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04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6.wmf"/><Relationship Id="rId159" Type="http://schemas.openxmlformats.org/officeDocument/2006/relationships/image" Target="media/image69.wmf"/><Relationship Id="rId324" Type="http://schemas.openxmlformats.org/officeDocument/2006/relationships/image" Target="media/image167.wmf"/><Relationship Id="rId366" Type="http://schemas.openxmlformats.org/officeDocument/2006/relationships/image" Target="media/image200.png"/><Relationship Id="rId170" Type="http://schemas.openxmlformats.org/officeDocument/2006/relationships/image" Target="media/image78.wmf"/><Relationship Id="rId226" Type="http://schemas.openxmlformats.org/officeDocument/2006/relationships/oleObject" Target="embeddings/oleObject118.bin"/><Relationship Id="rId107" Type="http://schemas.openxmlformats.org/officeDocument/2006/relationships/oleObject" Target="embeddings/oleObject56.bin"/><Relationship Id="rId268" Type="http://schemas.openxmlformats.org/officeDocument/2006/relationships/oleObject" Target="embeddings/oleObject141.bin"/><Relationship Id="rId289" Type="http://schemas.openxmlformats.org/officeDocument/2006/relationships/image" Target="media/image13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78.bin"/><Relationship Id="rId314" Type="http://schemas.openxmlformats.org/officeDocument/2006/relationships/image" Target="media/image161.wmf"/><Relationship Id="rId335" Type="http://schemas.openxmlformats.org/officeDocument/2006/relationships/image" Target="media/image175.wmf"/><Relationship Id="rId356" Type="http://schemas.openxmlformats.org/officeDocument/2006/relationships/image" Target="media/image190.wmf"/><Relationship Id="rId377" Type="http://schemas.openxmlformats.org/officeDocument/2006/relationships/image" Target="media/image210.wmf"/><Relationship Id="rId398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oleObject" Target="embeddings/oleObject50.bin"/><Relationship Id="rId160" Type="http://schemas.openxmlformats.org/officeDocument/2006/relationships/image" Target="media/image70.wmf"/><Relationship Id="rId181" Type="http://schemas.openxmlformats.org/officeDocument/2006/relationships/image" Target="media/image85.wmf"/><Relationship Id="rId216" Type="http://schemas.openxmlformats.org/officeDocument/2006/relationships/image" Target="media/image100.wmf"/><Relationship Id="rId237" Type="http://schemas.openxmlformats.org/officeDocument/2006/relationships/image" Target="media/image108.wmf"/><Relationship Id="rId258" Type="http://schemas.openxmlformats.org/officeDocument/2006/relationships/oleObject" Target="embeddings/oleObject136.bin"/><Relationship Id="rId279" Type="http://schemas.openxmlformats.org/officeDocument/2006/relationships/image" Target="media/image130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73.bin"/><Relationship Id="rId290" Type="http://schemas.openxmlformats.org/officeDocument/2006/relationships/image" Target="media/image140.wmf"/><Relationship Id="rId304" Type="http://schemas.openxmlformats.org/officeDocument/2006/relationships/image" Target="media/image152.wmf"/><Relationship Id="rId325" Type="http://schemas.openxmlformats.org/officeDocument/2006/relationships/image" Target="media/image168.wmf"/><Relationship Id="rId346" Type="http://schemas.openxmlformats.org/officeDocument/2006/relationships/image" Target="media/image181.png"/><Relationship Id="rId367" Type="http://schemas.openxmlformats.org/officeDocument/2006/relationships/image" Target="media/image201.wmf"/><Relationship Id="rId388" Type="http://schemas.openxmlformats.org/officeDocument/2006/relationships/oleObject" Target="embeddings/oleObject163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6.wmf"/><Relationship Id="rId171" Type="http://schemas.openxmlformats.org/officeDocument/2006/relationships/image" Target="media/image79.wmf"/><Relationship Id="rId192" Type="http://schemas.openxmlformats.org/officeDocument/2006/relationships/image" Target="media/image90.wmf"/><Relationship Id="rId206" Type="http://schemas.openxmlformats.org/officeDocument/2006/relationships/image" Target="media/image95.wmf"/><Relationship Id="rId227" Type="http://schemas.openxmlformats.org/officeDocument/2006/relationships/image" Target="media/image103.wmf"/><Relationship Id="rId248" Type="http://schemas.openxmlformats.org/officeDocument/2006/relationships/oleObject" Target="embeddings/oleObject131.bin"/><Relationship Id="rId269" Type="http://schemas.openxmlformats.org/officeDocument/2006/relationships/image" Target="media/image12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68.bin"/><Relationship Id="rId280" Type="http://schemas.openxmlformats.org/officeDocument/2006/relationships/image" Target="media/image131.wmf"/><Relationship Id="rId315" Type="http://schemas.openxmlformats.org/officeDocument/2006/relationships/oleObject" Target="embeddings/oleObject148.bin"/><Relationship Id="rId336" Type="http://schemas.openxmlformats.org/officeDocument/2006/relationships/image" Target="media/image176.wmf"/><Relationship Id="rId357" Type="http://schemas.openxmlformats.org/officeDocument/2006/relationships/image" Target="media/image191.wmf"/><Relationship Id="rId54" Type="http://schemas.openxmlformats.org/officeDocument/2006/relationships/oleObject" Target="embeddings/oleObject27.bin"/><Relationship Id="rId75" Type="http://schemas.openxmlformats.org/officeDocument/2006/relationships/image" Target="media/image32.wmf"/><Relationship Id="rId96" Type="http://schemas.openxmlformats.org/officeDocument/2006/relationships/image" Target="media/image40.wmf"/><Relationship Id="rId140" Type="http://schemas.openxmlformats.org/officeDocument/2006/relationships/image" Target="media/image61.wmf"/><Relationship Id="rId161" Type="http://schemas.openxmlformats.org/officeDocument/2006/relationships/image" Target="media/image71.wmf"/><Relationship Id="rId182" Type="http://schemas.openxmlformats.org/officeDocument/2006/relationships/oleObject" Target="embeddings/oleObject91.bin"/><Relationship Id="rId217" Type="http://schemas.openxmlformats.org/officeDocument/2006/relationships/oleObject" Target="embeddings/oleObject111.bin"/><Relationship Id="rId378" Type="http://schemas.openxmlformats.org/officeDocument/2006/relationships/image" Target="media/image21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image" Target="media/image117.wmf"/><Relationship Id="rId23" Type="http://schemas.openxmlformats.org/officeDocument/2006/relationships/image" Target="media/image9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42.bin"/><Relationship Id="rId291" Type="http://schemas.openxmlformats.org/officeDocument/2006/relationships/image" Target="media/image141.wmf"/><Relationship Id="rId305" Type="http://schemas.openxmlformats.org/officeDocument/2006/relationships/image" Target="media/image153.wmf"/><Relationship Id="rId326" Type="http://schemas.openxmlformats.org/officeDocument/2006/relationships/image" Target="media/image169.wmf"/><Relationship Id="rId347" Type="http://schemas.openxmlformats.org/officeDocument/2006/relationships/image" Target="media/image182.wmf"/><Relationship Id="rId44" Type="http://schemas.openxmlformats.org/officeDocument/2006/relationships/image" Target="media/image19.wmf"/><Relationship Id="rId65" Type="http://schemas.openxmlformats.org/officeDocument/2006/relationships/image" Target="media/image27.wmf"/><Relationship Id="rId86" Type="http://schemas.openxmlformats.org/officeDocument/2006/relationships/image" Target="media/image35.wmf"/><Relationship Id="rId130" Type="http://schemas.openxmlformats.org/officeDocument/2006/relationships/image" Target="media/image56.wmf"/><Relationship Id="rId151" Type="http://schemas.openxmlformats.org/officeDocument/2006/relationships/oleObject" Target="embeddings/oleObject79.bin"/><Relationship Id="rId368" Type="http://schemas.openxmlformats.org/officeDocument/2006/relationships/oleObject" Target="embeddings/oleObject161.bin"/><Relationship Id="rId389" Type="http://schemas.openxmlformats.org/officeDocument/2006/relationships/oleObject" Target="embeddings/oleObject164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6.bin"/><Relationship Id="rId228" Type="http://schemas.openxmlformats.org/officeDocument/2006/relationships/oleObject" Target="embeddings/oleObject119.bin"/><Relationship Id="rId249" Type="http://schemas.openxmlformats.org/officeDocument/2006/relationships/image" Target="media/image11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37.bin"/><Relationship Id="rId281" Type="http://schemas.openxmlformats.org/officeDocument/2006/relationships/oleObject" Target="embeddings/oleObject144.bin"/><Relationship Id="rId316" Type="http://schemas.openxmlformats.org/officeDocument/2006/relationships/image" Target="media/image162.wmf"/><Relationship Id="rId337" Type="http://schemas.openxmlformats.org/officeDocument/2006/relationships/image" Target="media/image17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4.bin"/><Relationship Id="rId358" Type="http://schemas.openxmlformats.org/officeDocument/2006/relationships/image" Target="media/image192.wmf"/><Relationship Id="rId379" Type="http://schemas.openxmlformats.org/officeDocument/2006/relationships/image" Target="media/image212.wmf"/><Relationship Id="rId7" Type="http://schemas.openxmlformats.org/officeDocument/2006/relationships/image" Target="media/image1.wmf"/><Relationship Id="rId162" Type="http://schemas.openxmlformats.org/officeDocument/2006/relationships/image" Target="media/image72.wmf"/><Relationship Id="rId183" Type="http://schemas.openxmlformats.org/officeDocument/2006/relationships/image" Target="media/image86.wmf"/><Relationship Id="rId218" Type="http://schemas.openxmlformats.org/officeDocument/2006/relationships/oleObject" Target="embeddings/oleObject112.bin"/><Relationship Id="rId239" Type="http://schemas.openxmlformats.org/officeDocument/2006/relationships/image" Target="media/image109.wmf"/><Relationship Id="rId390" Type="http://schemas.openxmlformats.org/officeDocument/2006/relationships/image" Target="media/image220.wmf"/><Relationship Id="rId250" Type="http://schemas.openxmlformats.org/officeDocument/2006/relationships/oleObject" Target="embeddings/oleObject132.bin"/><Relationship Id="rId271" Type="http://schemas.openxmlformats.org/officeDocument/2006/relationships/image" Target="media/image123.wmf"/><Relationship Id="rId292" Type="http://schemas.openxmlformats.org/officeDocument/2006/relationships/image" Target="media/image142.wmf"/><Relationship Id="rId306" Type="http://schemas.openxmlformats.org/officeDocument/2006/relationships/image" Target="media/image154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9.bin"/><Relationship Id="rId131" Type="http://schemas.openxmlformats.org/officeDocument/2006/relationships/oleObject" Target="embeddings/oleObject69.bin"/><Relationship Id="rId327" Type="http://schemas.openxmlformats.org/officeDocument/2006/relationships/image" Target="media/image170.wmf"/><Relationship Id="rId348" Type="http://schemas.openxmlformats.org/officeDocument/2006/relationships/image" Target="media/image183.wmf"/><Relationship Id="rId369" Type="http://schemas.openxmlformats.org/officeDocument/2006/relationships/image" Target="media/image202.wmf"/><Relationship Id="rId152" Type="http://schemas.openxmlformats.org/officeDocument/2006/relationships/oleObject" Target="embeddings/oleObject80.bin"/><Relationship Id="rId173" Type="http://schemas.openxmlformats.org/officeDocument/2006/relationships/image" Target="media/image80.wmf"/><Relationship Id="rId194" Type="http://schemas.openxmlformats.org/officeDocument/2006/relationships/image" Target="media/image91.wmf"/><Relationship Id="rId208" Type="http://schemas.openxmlformats.org/officeDocument/2006/relationships/image" Target="media/image96.wmf"/><Relationship Id="rId229" Type="http://schemas.openxmlformats.org/officeDocument/2006/relationships/image" Target="media/image104.wmf"/><Relationship Id="rId380" Type="http://schemas.openxmlformats.org/officeDocument/2006/relationships/image" Target="media/image213.wmf"/><Relationship Id="rId240" Type="http://schemas.openxmlformats.org/officeDocument/2006/relationships/oleObject" Target="embeddings/oleObject125.bin"/><Relationship Id="rId261" Type="http://schemas.openxmlformats.org/officeDocument/2006/relationships/oleObject" Target="embeddings/oleObject138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image" Target="media/image42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49.bin"/><Relationship Id="rId338" Type="http://schemas.openxmlformats.org/officeDocument/2006/relationships/image" Target="media/image178.wmf"/><Relationship Id="rId359" Type="http://schemas.openxmlformats.org/officeDocument/2006/relationships/image" Target="media/image193.wmf"/><Relationship Id="rId8" Type="http://schemas.openxmlformats.org/officeDocument/2006/relationships/oleObject" Target="embeddings/oleObject1.bin"/><Relationship Id="rId98" Type="http://schemas.openxmlformats.org/officeDocument/2006/relationships/image" Target="media/image41.wmf"/><Relationship Id="rId121" Type="http://schemas.openxmlformats.org/officeDocument/2006/relationships/image" Target="media/image51.wmf"/><Relationship Id="rId142" Type="http://schemas.openxmlformats.org/officeDocument/2006/relationships/image" Target="media/image62.wmf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3.bin"/><Relationship Id="rId370" Type="http://schemas.openxmlformats.org/officeDocument/2006/relationships/image" Target="media/image203.wmf"/><Relationship Id="rId391" Type="http://schemas.openxmlformats.org/officeDocument/2006/relationships/oleObject" Target="embeddings/oleObject165.bin"/><Relationship Id="rId230" Type="http://schemas.openxmlformats.org/officeDocument/2006/relationships/oleObject" Target="embeddings/oleObject120.bin"/><Relationship Id="rId251" Type="http://schemas.openxmlformats.org/officeDocument/2006/relationships/image" Target="media/image11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43.bin"/><Relationship Id="rId293" Type="http://schemas.openxmlformats.org/officeDocument/2006/relationships/image" Target="media/image143.wmf"/><Relationship Id="rId307" Type="http://schemas.openxmlformats.org/officeDocument/2006/relationships/image" Target="media/image155.wmf"/><Relationship Id="rId328" Type="http://schemas.openxmlformats.org/officeDocument/2006/relationships/oleObject" Target="embeddings/oleObject152.bin"/><Relationship Id="rId349" Type="http://schemas.openxmlformats.org/officeDocument/2006/relationships/image" Target="media/image184.wmf"/><Relationship Id="rId88" Type="http://schemas.openxmlformats.org/officeDocument/2006/relationships/image" Target="media/image36.wmf"/><Relationship Id="rId111" Type="http://schemas.openxmlformats.org/officeDocument/2006/relationships/image" Target="media/image46.png"/><Relationship Id="rId132" Type="http://schemas.openxmlformats.org/officeDocument/2006/relationships/image" Target="media/image57.wmf"/><Relationship Id="rId153" Type="http://schemas.openxmlformats.org/officeDocument/2006/relationships/oleObject" Target="embeddings/oleObject81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7.bin"/><Relationship Id="rId360" Type="http://schemas.openxmlformats.org/officeDocument/2006/relationships/image" Target="media/image194.png"/><Relationship Id="rId381" Type="http://schemas.openxmlformats.org/officeDocument/2006/relationships/image" Target="media/image214.wmf"/><Relationship Id="rId220" Type="http://schemas.openxmlformats.org/officeDocument/2006/relationships/oleObject" Target="embeddings/oleObject114.bin"/><Relationship Id="rId241" Type="http://schemas.openxmlformats.org/officeDocument/2006/relationships/image" Target="media/image110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3.wmf"/><Relationship Id="rId262" Type="http://schemas.openxmlformats.org/officeDocument/2006/relationships/image" Target="media/image118.wmf"/><Relationship Id="rId283" Type="http://schemas.openxmlformats.org/officeDocument/2006/relationships/image" Target="media/image133.wmf"/><Relationship Id="rId318" Type="http://schemas.openxmlformats.org/officeDocument/2006/relationships/image" Target="media/image163.wmf"/><Relationship Id="rId339" Type="http://schemas.openxmlformats.org/officeDocument/2006/relationships/oleObject" Target="embeddings/oleObject155.bin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5.bin"/><Relationship Id="rId164" Type="http://schemas.openxmlformats.org/officeDocument/2006/relationships/image" Target="media/image73.wmf"/><Relationship Id="rId185" Type="http://schemas.openxmlformats.org/officeDocument/2006/relationships/image" Target="media/image87.wmf"/><Relationship Id="rId350" Type="http://schemas.openxmlformats.org/officeDocument/2006/relationships/image" Target="media/image185.wmf"/><Relationship Id="rId371" Type="http://schemas.openxmlformats.org/officeDocument/2006/relationships/image" Target="media/image20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392" Type="http://schemas.openxmlformats.org/officeDocument/2006/relationships/image" Target="media/image22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image" Target="media/image114.png"/><Relationship Id="rId273" Type="http://schemas.openxmlformats.org/officeDocument/2006/relationships/image" Target="media/image124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47.bin"/><Relationship Id="rId329" Type="http://schemas.openxmlformats.org/officeDocument/2006/relationships/image" Target="media/image171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0.bin"/><Relationship Id="rId154" Type="http://schemas.openxmlformats.org/officeDocument/2006/relationships/image" Target="media/image67.wmf"/><Relationship Id="rId175" Type="http://schemas.openxmlformats.org/officeDocument/2006/relationships/image" Target="media/image82.wmf"/><Relationship Id="rId340" Type="http://schemas.openxmlformats.org/officeDocument/2006/relationships/image" Target="media/image179.wmf"/><Relationship Id="rId361" Type="http://schemas.openxmlformats.org/officeDocument/2006/relationships/image" Target="media/image195.png"/><Relationship Id="rId196" Type="http://schemas.openxmlformats.org/officeDocument/2006/relationships/image" Target="media/image92.wmf"/><Relationship Id="rId200" Type="http://schemas.openxmlformats.org/officeDocument/2006/relationships/oleObject" Target="embeddings/oleObject102.bin"/><Relationship Id="rId382" Type="http://schemas.openxmlformats.org/officeDocument/2006/relationships/image" Target="media/image21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5.bin"/><Relationship Id="rId242" Type="http://schemas.openxmlformats.org/officeDocument/2006/relationships/oleObject" Target="embeddings/oleObject126.bin"/><Relationship Id="rId263" Type="http://schemas.openxmlformats.org/officeDocument/2006/relationships/oleObject" Target="embeddings/oleObject139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50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3.wmf"/><Relationship Id="rId123" Type="http://schemas.openxmlformats.org/officeDocument/2006/relationships/image" Target="media/image52.wmf"/><Relationship Id="rId144" Type="http://schemas.openxmlformats.org/officeDocument/2006/relationships/image" Target="media/image63.wmf"/><Relationship Id="rId330" Type="http://schemas.openxmlformats.org/officeDocument/2006/relationships/image" Target="media/image172.wmf"/><Relationship Id="rId90" Type="http://schemas.openxmlformats.org/officeDocument/2006/relationships/image" Target="media/image37.wmf"/><Relationship Id="rId165" Type="http://schemas.openxmlformats.org/officeDocument/2006/relationships/image" Target="media/image74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86.wmf"/><Relationship Id="rId372" Type="http://schemas.openxmlformats.org/officeDocument/2006/relationships/image" Target="media/image205.wmf"/><Relationship Id="rId393" Type="http://schemas.openxmlformats.org/officeDocument/2006/relationships/image" Target="media/image222.wmf"/><Relationship Id="rId211" Type="http://schemas.openxmlformats.org/officeDocument/2006/relationships/image" Target="media/image97.wmf"/><Relationship Id="rId232" Type="http://schemas.openxmlformats.org/officeDocument/2006/relationships/oleObject" Target="embeddings/oleObject121.bin"/><Relationship Id="rId253" Type="http://schemas.openxmlformats.org/officeDocument/2006/relationships/image" Target="media/image115.wmf"/><Relationship Id="rId274" Type="http://schemas.openxmlformats.org/officeDocument/2006/relationships/image" Target="media/image125.wmf"/><Relationship Id="rId295" Type="http://schemas.openxmlformats.org/officeDocument/2006/relationships/image" Target="media/image145.wmf"/><Relationship Id="rId309" Type="http://schemas.openxmlformats.org/officeDocument/2006/relationships/image" Target="media/image15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3.bin"/><Relationship Id="rId69" Type="http://schemas.openxmlformats.org/officeDocument/2006/relationships/image" Target="media/image29.wmf"/><Relationship Id="rId113" Type="http://schemas.openxmlformats.org/officeDocument/2006/relationships/image" Target="media/image47.wmf"/><Relationship Id="rId134" Type="http://schemas.openxmlformats.org/officeDocument/2006/relationships/image" Target="media/image58.wmf"/><Relationship Id="rId320" Type="http://schemas.openxmlformats.org/officeDocument/2006/relationships/image" Target="media/image164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156.bin"/><Relationship Id="rId362" Type="http://schemas.openxmlformats.org/officeDocument/2006/relationships/image" Target="media/image196.png"/><Relationship Id="rId383" Type="http://schemas.openxmlformats.org/officeDocument/2006/relationships/image" Target="media/image216.wmf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27.bin"/><Relationship Id="rId264" Type="http://schemas.openxmlformats.org/officeDocument/2006/relationships/image" Target="media/image119.wmf"/><Relationship Id="rId285" Type="http://schemas.openxmlformats.org/officeDocument/2006/relationships/image" Target="media/image135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6.bin"/><Relationship Id="rId310" Type="http://schemas.openxmlformats.org/officeDocument/2006/relationships/image" Target="media/image157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8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4.bin"/><Relationship Id="rId331" Type="http://schemas.openxmlformats.org/officeDocument/2006/relationships/image" Target="media/image173.wmf"/><Relationship Id="rId352" Type="http://schemas.openxmlformats.org/officeDocument/2006/relationships/image" Target="media/image187.wmf"/><Relationship Id="rId373" Type="http://schemas.openxmlformats.org/officeDocument/2006/relationships/image" Target="media/image206.wmf"/><Relationship Id="rId394" Type="http://schemas.openxmlformats.org/officeDocument/2006/relationships/image" Target="media/image22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3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1.bin"/><Relationship Id="rId275" Type="http://schemas.openxmlformats.org/officeDocument/2006/relationships/image" Target="media/image126.wmf"/><Relationship Id="rId296" Type="http://schemas.openxmlformats.org/officeDocument/2006/relationships/oleObject" Target="embeddings/oleObject145.bin"/><Relationship Id="rId300" Type="http://schemas.openxmlformats.org/officeDocument/2006/relationships/image" Target="media/image149.wmf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51.bin"/><Relationship Id="rId342" Type="http://schemas.openxmlformats.org/officeDocument/2006/relationships/oleObject" Target="embeddings/oleObject157.bin"/><Relationship Id="rId363" Type="http://schemas.openxmlformats.org/officeDocument/2006/relationships/image" Target="media/image197.png"/><Relationship Id="rId384" Type="http://schemas.openxmlformats.org/officeDocument/2006/relationships/image" Target="media/image217.wmf"/><Relationship Id="rId202" Type="http://schemas.openxmlformats.org/officeDocument/2006/relationships/image" Target="media/image93.wmf"/><Relationship Id="rId223" Type="http://schemas.openxmlformats.org/officeDocument/2006/relationships/image" Target="media/image101.wmf"/><Relationship Id="rId244" Type="http://schemas.openxmlformats.org/officeDocument/2006/relationships/oleObject" Target="embeddings/oleObject128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40.bin"/><Relationship Id="rId286" Type="http://schemas.openxmlformats.org/officeDocument/2006/relationships/image" Target="media/image136.wmf"/><Relationship Id="rId50" Type="http://schemas.openxmlformats.org/officeDocument/2006/relationships/oleObject" Target="embeddings/oleObject25.bin"/><Relationship Id="rId104" Type="http://schemas.openxmlformats.org/officeDocument/2006/relationships/image" Target="media/image44.wmf"/><Relationship Id="rId125" Type="http://schemas.openxmlformats.org/officeDocument/2006/relationships/image" Target="media/image53.wmf"/><Relationship Id="rId146" Type="http://schemas.openxmlformats.org/officeDocument/2006/relationships/image" Target="media/image64.wmf"/><Relationship Id="rId167" Type="http://schemas.openxmlformats.org/officeDocument/2006/relationships/image" Target="media/image76.wmf"/><Relationship Id="rId188" Type="http://schemas.openxmlformats.org/officeDocument/2006/relationships/image" Target="media/image88.wmf"/><Relationship Id="rId311" Type="http://schemas.openxmlformats.org/officeDocument/2006/relationships/image" Target="media/image158.wmf"/><Relationship Id="rId332" Type="http://schemas.openxmlformats.org/officeDocument/2006/relationships/oleObject" Target="embeddings/oleObject153.bin"/><Relationship Id="rId353" Type="http://schemas.openxmlformats.org/officeDocument/2006/relationships/image" Target="media/image188.wmf"/><Relationship Id="rId374" Type="http://schemas.openxmlformats.org/officeDocument/2006/relationships/image" Target="media/image207.wmf"/><Relationship Id="rId395" Type="http://schemas.openxmlformats.org/officeDocument/2006/relationships/image" Target="media/image224.wmf"/><Relationship Id="rId71" Type="http://schemas.openxmlformats.org/officeDocument/2006/relationships/image" Target="media/image30.wmf"/><Relationship Id="rId92" Type="http://schemas.openxmlformats.org/officeDocument/2006/relationships/image" Target="media/image38.wmf"/><Relationship Id="rId213" Type="http://schemas.openxmlformats.org/officeDocument/2006/relationships/image" Target="media/image98.wmf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6.wmf"/><Relationship Id="rId276" Type="http://schemas.openxmlformats.org/officeDocument/2006/relationships/image" Target="media/image127.wmf"/><Relationship Id="rId297" Type="http://schemas.openxmlformats.org/officeDocument/2006/relationships/image" Target="media/image146.wmf"/><Relationship Id="rId40" Type="http://schemas.openxmlformats.org/officeDocument/2006/relationships/image" Target="media/image17.wmf"/><Relationship Id="rId115" Type="http://schemas.openxmlformats.org/officeDocument/2006/relationships/image" Target="media/image48.wmf"/><Relationship Id="rId136" Type="http://schemas.openxmlformats.org/officeDocument/2006/relationships/image" Target="media/image59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46.bin"/><Relationship Id="rId322" Type="http://schemas.openxmlformats.org/officeDocument/2006/relationships/image" Target="media/image165.wmf"/><Relationship Id="rId343" Type="http://schemas.openxmlformats.org/officeDocument/2006/relationships/oleObject" Target="embeddings/oleObject158.bin"/><Relationship Id="rId364" Type="http://schemas.openxmlformats.org/officeDocument/2006/relationships/image" Target="media/image198.png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4.bin"/><Relationship Id="rId385" Type="http://schemas.openxmlformats.org/officeDocument/2006/relationships/image" Target="media/image21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29.bin"/><Relationship Id="rId266" Type="http://schemas.openxmlformats.org/officeDocument/2006/relationships/image" Target="media/image120.jpeg"/><Relationship Id="rId287" Type="http://schemas.openxmlformats.org/officeDocument/2006/relationships/image" Target="media/image13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7.wmf"/><Relationship Id="rId312" Type="http://schemas.openxmlformats.org/officeDocument/2006/relationships/image" Target="media/image159.wmf"/><Relationship Id="rId333" Type="http://schemas.openxmlformats.org/officeDocument/2006/relationships/image" Target="media/image174.wmf"/><Relationship Id="rId354" Type="http://schemas.openxmlformats.org/officeDocument/2006/relationships/oleObject" Target="embeddings/oleObject160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9.bin"/><Relationship Id="rId189" Type="http://schemas.openxmlformats.org/officeDocument/2006/relationships/oleObject" Target="embeddings/oleObject95.bin"/><Relationship Id="rId375" Type="http://schemas.openxmlformats.org/officeDocument/2006/relationships/image" Target="media/image208.wmf"/><Relationship Id="rId396" Type="http://schemas.openxmlformats.org/officeDocument/2006/relationships/image" Target="media/image225.wmf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35" Type="http://schemas.openxmlformats.org/officeDocument/2006/relationships/image" Target="media/image107.wmf"/><Relationship Id="rId256" Type="http://schemas.openxmlformats.org/officeDocument/2006/relationships/oleObject" Target="embeddings/oleObject134.bin"/><Relationship Id="rId277" Type="http://schemas.openxmlformats.org/officeDocument/2006/relationships/image" Target="media/image128.wmf"/><Relationship Id="rId298" Type="http://schemas.openxmlformats.org/officeDocument/2006/relationships/image" Target="media/image147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2.bin"/><Relationship Id="rId158" Type="http://schemas.openxmlformats.org/officeDocument/2006/relationships/image" Target="media/image68.wmf"/><Relationship Id="rId302" Type="http://schemas.openxmlformats.org/officeDocument/2006/relationships/image" Target="media/image150.wmf"/><Relationship Id="rId323" Type="http://schemas.openxmlformats.org/officeDocument/2006/relationships/image" Target="media/image166.wmf"/><Relationship Id="rId344" Type="http://schemas.openxmlformats.org/officeDocument/2006/relationships/image" Target="media/image18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3.bin"/><Relationship Id="rId179" Type="http://schemas.openxmlformats.org/officeDocument/2006/relationships/image" Target="media/image84.wmf"/><Relationship Id="rId365" Type="http://schemas.openxmlformats.org/officeDocument/2006/relationships/image" Target="media/image199.png"/><Relationship Id="rId386" Type="http://schemas.openxmlformats.org/officeDocument/2006/relationships/oleObject" Target="embeddings/oleObject162.bin"/><Relationship Id="rId190" Type="http://schemas.openxmlformats.org/officeDocument/2006/relationships/image" Target="media/image89.wmf"/><Relationship Id="rId204" Type="http://schemas.openxmlformats.org/officeDocument/2006/relationships/image" Target="media/image94.wmf"/><Relationship Id="rId225" Type="http://schemas.openxmlformats.org/officeDocument/2006/relationships/image" Target="media/image102.wmf"/><Relationship Id="rId246" Type="http://schemas.openxmlformats.org/officeDocument/2006/relationships/image" Target="media/image111.wmf"/><Relationship Id="rId267" Type="http://schemas.openxmlformats.org/officeDocument/2006/relationships/image" Target="media/image121.wmf"/><Relationship Id="rId288" Type="http://schemas.openxmlformats.org/officeDocument/2006/relationships/image" Target="media/image138.wmf"/><Relationship Id="rId106" Type="http://schemas.openxmlformats.org/officeDocument/2006/relationships/image" Target="media/image45.wmf"/><Relationship Id="rId127" Type="http://schemas.openxmlformats.org/officeDocument/2006/relationships/image" Target="media/image54.png"/><Relationship Id="rId313" Type="http://schemas.openxmlformats.org/officeDocument/2006/relationships/image" Target="media/image1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94" Type="http://schemas.openxmlformats.org/officeDocument/2006/relationships/image" Target="media/image39.wmf"/><Relationship Id="rId148" Type="http://schemas.openxmlformats.org/officeDocument/2006/relationships/image" Target="media/image65.wmf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54.bin"/><Relationship Id="rId355" Type="http://schemas.openxmlformats.org/officeDocument/2006/relationships/image" Target="media/image189.wmf"/><Relationship Id="rId376" Type="http://schemas.openxmlformats.org/officeDocument/2006/relationships/image" Target="media/image209.wmf"/><Relationship Id="rId397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99.png"/><Relationship Id="rId236" Type="http://schemas.openxmlformats.org/officeDocument/2006/relationships/oleObject" Target="embeddings/oleObject123.bin"/><Relationship Id="rId257" Type="http://schemas.openxmlformats.org/officeDocument/2006/relationships/oleObject" Target="embeddings/oleObject135.bin"/><Relationship Id="rId278" Type="http://schemas.openxmlformats.org/officeDocument/2006/relationships/image" Target="media/image129.wmf"/><Relationship Id="rId303" Type="http://schemas.openxmlformats.org/officeDocument/2006/relationships/image" Target="media/image151.wmf"/><Relationship Id="rId42" Type="http://schemas.openxmlformats.org/officeDocument/2006/relationships/image" Target="media/image18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60.wmf"/><Relationship Id="rId345" Type="http://schemas.openxmlformats.org/officeDocument/2006/relationships/oleObject" Target="embeddings/oleObject159.bin"/><Relationship Id="rId387" Type="http://schemas.openxmlformats.org/officeDocument/2006/relationships/image" Target="media/image219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39</Pages>
  <Words>6910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@1</dc:title>
  <dc:subject/>
  <dc:creator>Пользователь</dc:creator>
  <cp:keywords/>
  <dc:description/>
  <cp:lastModifiedBy>admin00-104</cp:lastModifiedBy>
  <cp:revision>4</cp:revision>
  <dcterms:created xsi:type="dcterms:W3CDTF">2023-12-20T09:20:00Z</dcterms:created>
  <dcterms:modified xsi:type="dcterms:W3CDTF">2023-12-20T09:25:00Z</dcterms:modified>
</cp:coreProperties>
</file>